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35509" w14:textId="77777777" w:rsidR="00C33F1A" w:rsidRPr="00AA3277" w:rsidRDefault="00C33F1A" w:rsidP="00C33F1A">
      <w:pPr>
        <w:pStyle w:val="Sinespaciado"/>
        <w:jc w:val="center"/>
        <w:outlineLvl w:val="0"/>
        <w:rPr>
          <w:b/>
          <w:smallCaps/>
          <w:sz w:val="24"/>
          <w:szCs w:val="24"/>
        </w:rPr>
      </w:pPr>
      <w:r w:rsidRPr="00AA3277">
        <w:rPr>
          <w:b/>
          <w:smallCaps/>
          <w:sz w:val="24"/>
          <w:szCs w:val="24"/>
        </w:rPr>
        <w:t>Estatutos Básicos Sociedad por Acciones Simplificada</w:t>
      </w:r>
    </w:p>
    <w:p w14:paraId="4C22324E" w14:textId="77777777" w:rsidR="00C33F1A" w:rsidRPr="00AA3277" w:rsidRDefault="00C33F1A" w:rsidP="00C33F1A">
      <w:pPr>
        <w:pStyle w:val="Sinespaciado"/>
        <w:jc w:val="center"/>
        <w:rPr>
          <w:b/>
          <w:sz w:val="24"/>
          <w:szCs w:val="24"/>
        </w:rPr>
      </w:pPr>
    </w:p>
    <w:p w14:paraId="56F0C21C" w14:textId="77777777" w:rsidR="00C33F1A" w:rsidRPr="00AA3277" w:rsidRDefault="00C33F1A" w:rsidP="00C33F1A">
      <w:pPr>
        <w:pStyle w:val="Sinespaciado"/>
        <w:jc w:val="both"/>
        <w:rPr>
          <w:b/>
          <w:sz w:val="24"/>
          <w:szCs w:val="24"/>
        </w:rPr>
      </w:pPr>
    </w:p>
    <w:p w14:paraId="6D539BF6" w14:textId="637C4E3D" w:rsidR="00C33F1A" w:rsidRPr="00AA3277" w:rsidRDefault="008B669E" w:rsidP="00C33F1A">
      <w:pPr>
        <w:pStyle w:val="Sinespaciado"/>
        <w:jc w:val="both"/>
        <w:rPr>
          <w:b/>
          <w:sz w:val="24"/>
          <w:szCs w:val="24"/>
        </w:rPr>
      </w:pPr>
      <w:sdt>
        <w:sdtPr>
          <w:rPr>
            <w:rStyle w:val="Estilo6"/>
            <w:color w:val="BE0F34"/>
            <w:sz w:val="20"/>
            <w:szCs w:val="20"/>
          </w:rPr>
          <w:alias w:val="Ciudad (Municipios de Colombia)"/>
          <w:tag w:val="Ciudad (Municipios de Colombia)"/>
          <w:id w:val="1125813396"/>
          <w:placeholder>
            <w:docPart w:val="C86BB0BE99F642BEA94C7543C7908718"/>
          </w:placeholder>
          <w:dropDownList>
            <w:listItem w:displayText="CIUDAD Y FECHA DE EMISIÓN DEL DOCUMENTO" w:value="CIUDAD Y FECHA DE EMISIÓN DEL DOCUMENTO"/>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dropDownList>
        </w:sdtPr>
        <w:sdtEndPr>
          <w:rPr>
            <w:rStyle w:val="Fuentedeprrafopredeter"/>
            <w:rFonts w:ascii="Calibri" w:hAnsi="Calibri"/>
            <w:b w:val="0"/>
            <w:lang w:val="es-MX"/>
          </w:rPr>
        </w:sdtEndPr>
        <w:sdtContent>
          <w:r w:rsidR="00C33F1A" w:rsidRPr="00AA3277">
            <w:rPr>
              <w:rStyle w:val="Estilo6"/>
              <w:color w:val="BE0F34"/>
              <w:sz w:val="20"/>
              <w:szCs w:val="20"/>
            </w:rPr>
            <w:t>CIUDAD Y FECHA DE EMISIÓN DEL DOCUMENTO</w:t>
          </w:r>
        </w:sdtContent>
      </w:sdt>
      <w:r w:rsidR="00C33F1A" w:rsidRPr="00AA3277">
        <w:rPr>
          <w:sz w:val="24"/>
          <w:szCs w:val="24"/>
        </w:rPr>
        <w:t xml:space="preserve">, </w:t>
      </w:r>
      <w:sdt>
        <w:sdtPr>
          <w:rPr>
            <w:rStyle w:val="Estilo12"/>
            <w:color w:val="BE0F34"/>
            <w:sz w:val="20"/>
            <w:szCs w:val="20"/>
            <w:shd w:val="clear" w:color="auto" w:fill="FFFFFF" w:themeFill="background1"/>
          </w:rPr>
          <w:alias w:val="Fecha Emisión Documento"/>
          <w:tag w:val="Fecha Emisión Documento"/>
          <w:id w:val="219409294"/>
          <w:placeholder>
            <w:docPart w:val="78AB474AD6194B04B196F06E57FB3E45"/>
          </w:placeholder>
          <w:date>
            <w:dateFormat w:val="d' de 'MMMM' de 'yyyy"/>
            <w:lid w:val="es-ES"/>
            <w:storeMappedDataAs w:val="dateTime"/>
            <w:calendar w:val="gregorian"/>
          </w:date>
        </w:sdtPr>
        <w:sdtContent>
          <w:r w:rsidR="00EB0775">
            <w:rPr>
              <w:rStyle w:val="Estilo12"/>
              <w:color w:val="BE0F34"/>
              <w:sz w:val="20"/>
              <w:szCs w:val="20"/>
              <w:shd w:val="clear" w:color="auto" w:fill="FFFFFF" w:themeFill="background1"/>
            </w:rPr>
            <w:t>1 de enero de 2021</w:t>
          </w:r>
        </w:sdtContent>
      </w:sdt>
    </w:p>
    <w:p w14:paraId="3B932CDF" w14:textId="77777777" w:rsidR="00C33F1A" w:rsidRPr="00AA3277" w:rsidRDefault="00C33F1A" w:rsidP="00C33F1A">
      <w:pPr>
        <w:pStyle w:val="Sinespaciado"/>
        <w:jc w:val="both"/>
        <w:rPr>
          <w:sz w:val="24"/>
          <w:szCs w:val="24"/>
        </w:rPr>
      </w:pPr>
    </w:p>
    <w:p w14:paraId="182D2E45" w14:textId="77777777" w:rsidR="00C33F1A" w:rsidRPr="00AA3277" w:rsidRDefault="00C33F1A" w:rsidP="00C33F1A">
      <w:pPr>
        <w:pStyle w:val="Sinespaciado"/>
        <w:jc w:val="both"/>
        <w:rPr>
          <w:sz w:val="24"/>
          <w:szCs w:val="24"/>
        </w:rPr>
      </w:pPr>
      <w:r w:rsidRPr="00AA3277">
        <w:rPr>
          <w:sz w:val="24"/>
          <w:szCs w:val="24"/>
        </w:rPr>
        <w:t>Por medio del presente documento privado,</w:t>
      </w:r>
      <w:r w:rsidRPr="000D24B5">
        <w:rPr>
          <w:rStyle w:val="Refdenotaalfinal"/>
          <w:b/>
          <w:color w:val="FFFFFF" w:themeColor="background1"/>
          <w:sz w:val="24"/>
          <w:szCs w:val="24"/>
          <w:lang w:val="es-MX"/>
        </w:rPr>
        <w:t xml:space="preserve"> </w:t>
      </w:r>
      <w:r w:rsidRPr="00AA3277">
        <w:rPr>
          <w:rStyle w:val="Refdenotaalfinal"/>
          <w:b/>
          <w:color w:val="FFFFFF" w:themeColor="background1"/>
          <w:sz w:val="24"/>
          <w:szCs w:val="24"/>
          <w:lang w:val="es-MX"/>
        </w:rPr>
        <w:endnoteReference w:id="1"/>
      </w:r>
      <w:r w:rsidRPr="00AA3277">
        <w:rPr>
          <w:rStyle w:val="Refdenotaalpie"/>
          <w:color w:val="BE0F34"/>
        </w:rPr>
        <w:t xml:space="preserve"> </w:t>
      </w:r>
      <w:sdt>
        <w:sdtPr>
          <w:rPr>
            <w:rStyle w:val="Estilo6"/>
            <w:color w:val="BE0F34"/>
            <w:sz w:val="20"/>
            <w:szCs w:val="20"/>
          </w:rPr>
          <w:alias w:val="Redacción documento"/>
          <w:tag w:val="Redacción documento"/>
          <w:id w:val="-899827061"/>
          <w:placeholder>
            <w:docPart w:val="DF25C1AAE8BC4C749DB46D1F9593989D"/>
          </w:placeholder>
          <w:comboBox>
            <w:listItem w:displayText="SELECCIONAR EMISORES" w:value="SELECCIONAR EMISORES"/>
            <w:listItem w:displayText="Yo, " w:value="Yo, "/>
            <w:listItem w:displayText="Nosotros," w:value="Nosotros,"/>
          </w:comboBox>
        </w:sdtPr>
        <w:sdtContent>
          <w:r w:rsidRPr="00AA3277">
            <w:rPr>
              <w:rStyle w:val="Estilo6"/>
              <w:color w:val="BE0F34"/>
              <w:sz w:val="20"/>
              <w:szCs w:val="20"/>
            </w:rPr>
            <w:t>REDACCIÓN EMISORES</w:t>
          </w:r>
        </w:sdtContent>
      </w:sdt>
      <w:r w:rsidRPr="000D24B5">
        <w:rPr>
          <w:rStyle w:val="Refdenotaalfinal"/>
          <w:b/>
          <w:color w:val="FFFFFF" w:themeColor="background1"/>
          <w:sz w:val="24"/>
          <w:szCs w:val="24"/>
          <w:lang w:val="es-MX"/>
        </w:rPr>
        <w:endnoteReference w:id="2"/>
      </w:r>
    </w:p>
    <w:p w14:paraId="1854DCF1" w14:textId="77777777" w:rsidR="00C33F1A" w:rsidRPr="000D24B5" w:rsidRDefault="00C33F1A" w:rsidP="00C33F1A">
      <w:pPr>
        <w:pStyle w:val="Sinespaciado"/>
        <w:rPr>
          <w:b/>
          <w:color w:val="FFFFFF" w:themeColor="background1"/>
          <w:sz w:val="24"/>
          <w:szCs w:val="24"/>
        </w:rPr>
      </w:pPr>
      <w:r w:rsidRPr="000D24B5">
        <w:rPr>
          <w:rStyle w:val="Refdenotaalfinal"/>
          <w:b/>
          <w:color w:val="FFFFFF" w:themeColor="background1"/>
          <w:sz w:val="24"/>
          <w:szCs w:val="24"/>
          <w:lang w:val="es-MX"/>
        </w:rPr>
        <w:endnoteReference w:id="3"/>
      </w:r>
      <w:r w:rsidRPr="000D24B5">
        <w:rPr>
          <w:rStyle w:val="Refdenotaalfinal"/>
          <w:b/>
          <w:color w:val="FFFFFF" w:themeColor="background1"/>
          <w:sz w:val="24"/>
          <w:szCs w:val="24"/>
          <w:lang w:val="es-MX"/>
        </w:rPr>
        <w:endnoteReference w:id="4"/>
      </w:r>
      <w:r w:rsidRPr="000D24B5">
        <w:rPr>
          <w:rStyle w:val="Refdenotaalfinal"/>
          <w:b/>
          <w:color w:val="FFFFFF" w:themeColor="background1"/>
          <w:sz w:val="24"/>
          <w:szCs w:val="24"/>
          <w:lang w:val="es-MX"/>
        </w:rPr>
        <w:endnoteReference w:id="5"/>
      </w:r>
      <w:r w:rsidRPr="000D24B5">
        <w:rPr>
          <w:rStyle w:val="Refdenotaalfinal"/>
          <w:b/>
          <w:color w:val="FFFFFF" w:themeColor="background1"/>
          <w:sz w:val="24"/>
          <w:szCs w:val="24"/>
          <w:lang w:val="es-MX"/>
        </w:rPr>
        <w:endnoteReference w:id="6"/>
      </w:r>
      <w:r w:rsidRPr="000D24B5">
        <w:rPr>
          <w:rStyle w:val="Refdenotaalfinal"/>
          <w:b/>
          <w:color w:val="FFFFFF" w:themeColor="background1"/>
          <w:sz w:val="24"/>
          <w:szCs w:val="24"/>
          <w:lang w:val="es-MX"/>
        </w:rPr>
        <w:endnoteReference w:id="7"/>
      </w:r>
      <w:r w:rsidRPr="000D24B5">
        <w:rPr>
          <w:rStyle w:val="Refdenotaalfinal"/>
          <w:b/>
          <w:color w:val="FFFFFF" w:themeColor="background1"/>
          <w:sz w:val="24"/>
          <w:szCs w:val="24"/>
          <w:lang w:val="es-MX"/>
        </w:rPr>
        <w:endnoteReference w:id="8"/>
      </w:r>
      <w:r w:rsidRPr="000D24B5">
        <w:rPr>
          <w:rStyle w:val="Refdenotaalfinal"/>
          <w:b/>
          <w:color w:val="FFFFFF" w:themeColor="background1"/>
          <w:sz w:val="24"/>
          <w:szCs w:val="24"/>
          <w:lang w:val="es-MX"/>
        </w:rPr>
        <w:endnoteReference w:id="9"/>
      </w:r>
      <w:r w:rsidRPr="000D24B5">
        <w:rPr>
          <w:rStyle w:val="Refdenotaalfinal"/>
          <w:b/>
          <w:color w:val="FFFFFF" w:themeColor="background1"/>
          <w:sz w:val="24"/>
          <w:szCs w:val="24"/>
          <w:lang w:val="es-MX"/>
        </w:rPr>
        <w:endnoteReference w:id="10"/>
      </w:r>
      <w:r w:rsidRPr="000D24B5">
        <w:rPr>
          <w:rStyle w:val="Refdenotaalfinal"/>
          <w:b/>
          <w:color w:val="FFFFFF" w:themeColor="background1"/>
          <w:sz w:val="24"/>
          <w:szCs w:val="24"/>
          <w:lang w:val="es-MX"/>
        </w:rPr>
        <w:endnoteReference w:id="11"/>
      </w:r>
      <w:r w:rsidRPr="000D24B5">
        <w:rPr>
          <w:rStyle w:val="Refdenotaalfinal"/>
          <w:b/>
          <w:color w:val="FFFFFF" w:themeColor="background1"/>
          <w:sz w:val="24"/>
          <w:szCs w:val="24"/>
          <w:lang w:val="es-MX"/>
        </w:rPr>
        <w:endnoteReference w:id="12"/>
      </w:r>
      <w:r w:rsidRPr="000D24B5">
        <w:rPr>
          <w:rStyle w:val="Refdenotaalfinal"/>
          <w:b/>
          <w:color w:val="FFFFFF" w:themeColor="background1"/>
          <w:sz w:val="24"/>
          <w:szCs w:val="24"/>
          <w:lang w:val="es-MX"/>
        </w:rPr>
        <w:endnoteReference w:id="13"/>
      </w:r>
      <w:r w:rsidRPr="000D24B5">
        <w:rPr>
          <w:rStyle w:val="Refdenotaalfinal"/>
          <w:b/>
          <w:color w:val="FFFFFF" w:themeColor="background1"/>
          <w:sz w:val="24"/>
          <w:szCs w:val="24"/>
          <w:lang w:val="es-MX"/>
        </w:rPr>
        <w:endnoteReference w:id="14"/>
      </w:r>
      <w:r w:rsidRPr="000D24B5">
        <w:rPr>
          <w:rStyle w:val="Refdenotaalfinal"/>
          <w:b/>
          <w:color w:val="FFFFFF" w:themeColor="background1"/>
          <w:sz w:val="24"/>
          <w:szCs w:val="24"/>
          <w:lang w:val="es-MX"/>
        </w:rPr>
        <w:endnoteReference w:id="15"/>
      </w:r>
      <w:r w:rsidRPr="000D24B5">
        <w:rPr>
          <w:rStyle w:val="Refdenotaalfinal"/>
          <w:b/>
          <w:color w:val="FFFFFF" w:themeColor="background1"/>
          <w:sz w:val="24"/>
          <w:szCs w:val="24"/>
          <w:lang w:val="es-MX"/>
        </w:rPr>
        <w:endnoteReference w:id="16"/>
      </w:r>
      <w:r w:rsidRPr="000D24B5">
        <w:rPr>
          <w:rStyle w:val="Refdenotaalfinal"/>
          <w:b/>
          <w:color w:val="FFFFFF" w:themeColor="background1"/>
          <w:sz w:val="24"/>
          <w:szCs w:val="24"/>
          <w:lang w:val="es-MX"/>
        </w:rPr>
        <w:endnoteReference w:id="17"/>
      </w:r>
      <w:r w:rsidRPr="000D24B5">
        <w:rPr>
          <w:rStyle w:val="Refdenotaalfinal"/>
          <w:b/>
          <w:color w:val="FFFFFF" w:themeColor="background1"/>
          <w:sz w:val="24"/>
          <w:szCs w:val="24"/>
          <w:lang w:val="es-MX"/>
        </w:rPr>
        <w:endnoteReference w:id="18"/>
      </w:r>
      <w:r w:rsidRPr="000D24B5">
        <w:rPr>
          <w:rStyle w:val="Refdenotaalfinal"/>
          <w:b/>
          <w:color w:val="FFFFFF" w:themeColor="background1"/>
          <w:sz w:val="24"/>
          <w:szCs w:val="24"/>
          <w:lang w:val="es-MX"/>
        </w:rPr>
        <w:endnoteReference w:id="19"/>
      </w:r>
      <w:r w:rsidRPr="000D24B5">
        <w:rPr>
          <w:rStyle w:val="Refdenotaalfinal"/>
          <w:b/>
          <w:color w:val="FFFFFF" w:themeColor="background1"/>
          <w:sz w:val="24"/>
          <w:szCs w:val="24"/>
          <w:lang w:val="es-MX"/>
        </w:rPr>
        <w:endnoteReference w:id="20"/>
      </w:r>
      <w:r w:rsidRPr="000D24B5">
        <w:rPr>
          <w:rStyle w:val="Refdenotaalfinal"/>
          <w:b/>
          <w:color w:val="FFFFFF" w:themeColor="background1"/>
          <w:sz w:val="24"/>
          <w:szCs w:val="24"/>
          <w:lang w:val="es-MX"/>
        </w:rPr>
        <w:endnoteReference w:id="21"/>
      </w:r>
      <w:r w:rsidRPr="000D24B5">
        <w:rPr>
          <w:rStyle w:val="Refdenotaalfinal"/>
          <w:b/>
          <w:color w:val="FFFFFF" w:themeColor="background1"/>
          <w:sz w:val="24"/>
          <w:szCs w:val="24"/>
          <w:lang w:val="es-MX"/>
        </w:rPr>
        <w:endnoteReference w:id="22"/>
      </w:r>
      <w:r w:rsidRPr="000D24B5">
        <w:rPr>
          <w:rStyle w:val="Refdenotaalfinal"/>
          <w:b/>
          <w:color w:val="FFFFFF" w:themeColor="background1"/>
          <w:sz w:val="24"/>
          <w:szCs w:val="24"/>
          <w:lang w:val="es-MX"/>
        </w:rPr>
        <w:endnoteReference w:id="23"/>
      </w:r>
      <w:r w:rsidRPr="000D24B5">
        <w:rPr>
          <w:rStyle w:val="Refdenotaalfinal"/>
          <w:b/>
          <w:color w:val="FFFFFF" w:themeColor="background1"/>
          <w:sz w:val="24"/>
          <w:szCs w:val="24"/>
          <w:lang w:val="es-MX"/>
        </w:rPr>
        <w:endnoteReference w:id="24"/>
      </w:r>
      <w:r w:rsidRPr="000D24B5">
        <w:rPr>
          <w:rStyle w:val="Refdenotaalfinal"/>
          <w:b/>
          <w:color w:val="FFFFFF" w:themeColor="background1"/>
          <w:sz w:val="24"/>
          <w:szCs w:val="24"/>
          <w:lang w:val="es-MX"/>
        </w:rPr>
        <w:endnoteReference w:id="25"/>
      </w:r>
      <w:r w:rsidRPr="000D24B5">
        <w:rPr>
          <w:rStyle w:val="Refdenotaalfinal"/>
          <w:b/>
          <w:color w:val="FFFFFF" w:themeColor="background1"/>
          <w:sz w:val="24"/>
          <w:szCs w:val="24"/>
          <w:lang w:val="es-MX"/>
        </w:rPr>
        <w:endnoteReference w:id="26"/>
      </w:r>
      <w:r w:rsidRPr="000D24B5">
        <w:rPr>
          <w:rStyle w:val="Refdenotaalfinal"/>
          <w:b/>
          <w:color w:val="FFFFFF" w:themeColor="background1"/>
          <w:sz w:val="24"/>
          <w:szCs w:val="24"/>
          <w:lang w:val="es-MX"/>
        </w:rPr>
        <w:endnoteReference w:id="27"/>
      </w:r>
      <w:r w:rsidRPr="000D24B5">
        <w:rPr>
          <w:rStyle w:val="Refdenotaalfinal"/>
          <w:b/>
          <w:color w:val="FFFFFF" w:themeColor="background1"/>
          <w:sz w:val="24"/>
          <w:szCs w:val="24"/>
          <w:lang w:val="es-MX"/>
        </w:rPr>
        <w:endnoteReference w:id="28"/>
      </w:r>
      <w:r w:rsidRPr="000D24B5">
        <w:rPr>
          <w:rStyle w:val="Refdenotaalfinal"/>
          <w:b/>
          <w:color w:val="FFFFFF" w:themeColor="background1"/>
          <w:sz w:val="24"/>
          <w:szCs w:val="24"/>
          <w:lang w:val="es-MX"/>
        </w:rPr>
        <w:endnoteReference w:id="29"/>
      </w:r>
      <w:r w:rsidRPr="000D24B5">
        <w:rPr>
          <w:rStyle w:val="Refdenotaalfinal"/>
          <w:b/>
          <w:color w:val="FFFFFF" w:themeColor="background1"/>
          <w:sz w:val="24"/>
          <w:szCs w:val="24"/>
          <w:lang w:val="es-MX"/>
        </w:rPr>
        <w:endnoteReference w:id="30"/>
      </w:r>
      <w:r w:rsidRPr="000D24B5">
        <w:rPr>
          <w:rStyle w:val="Refdenotaalfinal"/>
          <w:b/>
          <w:color w:val="FFFFFF" w:themeColor="background1"/>
          <w:sz w:val="24"/>
          <w:szCs w:val="24"/>
          <w:lang w:val="es-MX"/>
        </w:rPr>
        <w:endnoteReference w:id="31"/>
      </w:r>
      <w:r w:rsidRPr="000D24B5">
        <w:rPr>
          <w:rStyle w:val="Refdenotaalfinal"/>
          <w:b/>
          <w:color w:val="FFFFFF" w:themeColor="background1"/>
          <w:sz w:val="24"/>
          <w:szCs w:val="24"/>
          <w:lang w:val="es-MX"/>
        </w:rPr>
        <w:endnoteReference w:id="32"/>
      </w:r>
      <w:r w:rsidRPr="000D24B5">
        <w:rPr>
          <w:rStyle w:val="Refdenotaalfinal"/>
          <w:b/>
          <w:color w:val="FFFFFF" w:themeColor="background1"/>
          <w:sz w:val="24"/>
          <w:szCs w:val="24"/>
          <w:lang w:val="es-MX"/>
        </w:rPr>
        <w:endnoteReference w:id="33"/>
      </w:r>
      <w:r w:rsidRPr="000D24B5">
        <w:rPr>
          <w:rStyle w:val="Refdenotaalfinal"/>
          <w:b/>
          <w:color w:val="FFFFFF" w:themeColor="background1"/>
          <w:sz w:val="24"/>
          <w:szCs w:val="24"/>
          <w:lang w:val="es-MX"/>
        </w:rPr>
        <w:endnoteReference w:id="34"/>
      </w:r>
      <w:r w:rsidRPr="000D24B5">
        <w:rPr>
          <w:rStyle w:val="Refdenotaalfinal"/>
          <w:b/>
          <w:color w:val="FFFFFF" w:themeColor="background1"/>
          <w:sz w:val="24"/>
          <w:szCs w:val="24"/>
          <w:lang w:val="es-MX"/>
        </w:rPr>
        <w:endnoteReference w:id="35"/>
      </w:r>
      <w:r w:rsidRPr="000D24B5">
        <w:rPr>
          <w:rStyle w:val="Refdenotaalfinal"/>
          <w:b/>
          <w:color w:val="FFFFFF" w:themeColor="background1"/>
          <w:sz w:val="24"/>
          <w:szCs w:val="24"/>
          <w:lang w:val="es-MX"/>
        </w:rPr>
        <w:endnoteReference w:id="36"/>
      </w:r>
      <w:r w:rsidRPr="000D24B5">
        <w:rPr>
          <w:rStyle w:val="Refdenotaalfinal"/>
          <w:b/>
          <w:color w:val="FFFFFF" w:themeColor="background1"/>
          <w:sz w:val="24"/>
          <w:szCs w:val="24"/>
          <w:lang w:val="es-MX"/>
        </w:rPr>
        <w:endnoteReference w:id="37"/>
      </w:r>
      <w:r w:rsidRPr="000D24B5">
        <w:rPr>
          <w:rStyle w:val="Refdenotaalfinal"/>
          <w:b/>
          <w:color w:val="FFFFFF" w:themeColor="background1"/>
          <w:sz w:val="24"/>
          <w:szCs w:val="24"/>
          <w:lang w:val="es-MX"/>
        </w:rPr>
        <w:endnoteReference w:id="38"/>
      </w:r>
      <w:r w:rsidRPr="000D24B5">
        <w:rPr>
          <w:rStyle w:val="Refdenotaalfinal"/>
          <w:b/>
          <w:color w:val="FFFFFF" w:themeColor="background1"/>
          <w:sz w:val="24"/>
          <w:szCs w:val="24"/>
          <w:lang w:val="es-MX"/>
        </w:rPr>
        <w:endnoteReference w:id="39"/>
      </w:r>
      <w:r w:rsidRPr="000D24B5">
        <w:rPr>
          <w:rStyle w:val="Refdenotaalfinal"/>
          <w:b/>
          <w:color w:val="FFFFFF" w:themeColor="background1"/>
          <w:sz w:val="24"/>
          <w:szCs w:val="24"/>
          <w:lang w:val="es-MX"/>
        </w:rPr>
        <w:endnoteReference w:id="40"/>
      </w:r>
      <w:r w:rsidRPr="000D24B5">
        <w:rPr>
          <w:rStyle w:val="Refdenotaalfinal"/>
          <w:b/>
          <w:color w:val="FFFFFF" w:themeColor="background1"/>
          <w:sz w:val="24"/>
          <w:szCs w:val="24"/>
          <w:lang w:val="es-MX"/>
        </w:rPr>
        <w:endnoteReference w:id="41"/>
      </w:r>
      <w:r w:rsidRPr="000D24B5">
        <w:rPr>
          <w:rStyle w:val="Refdenotaalfinal"/>
          <w:b/>
          <w:color w:val="FFFFFF" w:themeColor="background1"/>
          <w:sz w:val="24"/>
          <w:szCs w:val="24"/>
          <w:lang w:val="es-MX"/>
        </w:rPr>
        <w:endnoteReference w:id="42"/>
      </w:r>
      <w:r w:rsidRPr="000D24B5">
        <w:rPr>
          <w:rStyle w:val="Refdenotaalfinal"/>
          <w:b/>
          <w:color w:val="FFFFFF" w:themeColor="background1"/>
          <w:sz w:val="24"/>
          <w:szCs w:val="24"/>
          <w:lang w:val="es-MX"/>
        </w:rPr>
        <w:endnoteReference w:id="43"/>
      </w:r>
      <w:r w:rsidRPr="000D24B5">
        <w:rPr>
          <w:rStyle w:val="Refdenotaalfinal"/>
          <w:b/>
          <w:color w:val="FFFFFF" w:themeColor="background1"/>
          <w:sz w:val="24"/>
          <w:szCs w:val="24"/>
          <w:lang w:val="es-MX"/>
        </w:rPr>
        <w:endnoteReference w:id="44"/>
      </w:r>
      <w:r w:rsidRPr="000D24B5">
        <w:rPr>
          <w:rStyle w:val="Refdenotaalfinal"/>
          <w:b/>
          <w:color w:val="FFFFFF" w:themeColor="background1"/>
          <w:sz w:val="24"/>
          <w:szCs w:val="24"/>
          <w:lang w:val="es-MX"/>
        </w:rPr>
        <w:endnoteReference w:id="45"/>
      </w:r>
      <w:r w:rsidRPr="000D24B5">
        <w:rPr>
          <w:rStyle w:val="Refdenotaalfinal"/>
          <w:b/>
          <w:color w:val="FFFFFF" w:themeColor="background1"/>
          <w:sz w:val="24"/>
          <w:szCs w:val="24"/>
          <w:lang w:val="es-MX"/>
        </w:rPr>
        <w:endnoteReference w:id="46"/>
      </w:r>
      <w:r w:rsidRPr="000D24B5">
        <w:rPr>
          <w:rStyle w:val="Refdenotaalfinal"/>
          <w:b/>
          <w:color w:val="FFFFFF" w:themeColor="background1"/>
          <w:sz w:val="24"/>
          <w:szCs w:val="24"/>
          <w:lang w:val="es-MX"/>
        </w:rPr>
        <w:endnoteReference w:id="47"/>
      </w:r>
      <w:r w:rsidRPr="000D24B5">
        <w:rPr>
          <w:rStyle w:val="Refdenotaalfinal"/>
          <w:b/>
          <w:color w:val="FFFFFF" w:themeColor="background1"/>
          <w:sz w:val="24"/>
          <w:szCs w:val="24"/>
          <w:lang w:val="es-MX"/>
        </w:rPr>
        <w:endnoteReference w:id="48"/>
      </w:r>
      <w:r w:rsidRPr="000D24B5">
        <w:rPr>
          <w:rStyle w:val="Refdenotaalfinal"/>
          <w:b/>
          <w:color w:val="FFFFFF" w:themeColor="background1"/>
          <w:sz w:val="24"/>
          <w:szCs w:val="24"/>
          <w:lang w:val="es-MX"/>
        </w:rPr>
        <w:endnoteReference w:id="49"/>
      </w:r>
      <w:r w:rsidRPr="000D24B5">
        <w:rPr>
          <w:rStyle w:val="Refdenotaalfinal"/>
          <w:b/>
          <w:color w:val="FFFFFF" w:themeColor="background1"/>
          <w:sz w:val="24"/>
          <w:szCs w:val="24"/>
          <w:lang w:val="es-MX"/>
        </w:rPr>
        <w:endnoteReference w:id="50"/>
      </w:r>
      <w:r w:rsidRPr="000D24B5">
        <w:rPr>
          <w:rStyle w:val="Refdenotaalfinal"/>
          <w:b/>
          <w:color w:val="FFFFFF" w:themeColor="background1"/>
          <w:sz w:val="24"/>
          <w:szCs w:val="24"/>
          <w:lang w:val="es-MX"/>
        </w:rPr>
        <w:endnoteReference w:id="51"/>
      </w:r>
      <w:r w:rsidRPr="000D24B5">
        <w:rPr>
          <w:rStyle w:val="Refdenotaalfinal"/>
          <w:b/>
          <w:color w:val="FFFFFF" w:themeColor="background1"/>
          <w:sz w:val="24"/>
          <w:szCs w:val="24"/>
          <w:lang w:val="es-MX"/>
        </w:rPr>
        <w:endnoteReference w:id="52"/>
      </w:r>
      <w:r w:rsidRPr="000D24B5">
        <w:rPr>
          <w:rStyle w:val="Refdenotaalfinal"/>
          <w:b/>
          <w:color w:val="FFFFFF" w:themeColor="background1"/>
          <w:sz w:val="24"/>
          <w:szCs w:val="24"/>
          <w:lang w:val="es-MX"/>
        </w:rPr>
        <w:endnoteReference w:id="53"/>
      </w:r>
      <w:r w:rsidRPr="000D24B5">
        <w:rPr>
          <w:rStyle w:val="Refdenotaalfinal"/>
          <w:b/>
          <w:color w:val="FFFFFF" w:themeColor="background1"/>
          <w:sz w:val="24"/>
          <w:szCs w:val="24"/>
          <w:lang w:val="es-MX"/>
        </w:rPr>
        <w:endnoteReference w:id="54"/>
      </w:r>
      <w:r w:rsidRPr="000D24B5">
        <w:rPr>
          <w:rStyle w:val="Refdenotaalfinal"/>
          <w:b/>
          <w:color w:val="FFFFFF" w:themeColor="background1"/>
          <w:sz w:val="24"/>
          <w:szCs w:val="24"/>
          <w:lang w:val="es-MX"/>
        </w:rPr>
        <w:endnoteReference w:id="55"/>
      </w:r>
      <w:r w:rsidRPr="000D24B5">
        <w:rPr>
          <w:rStyle w:val="Refdenotaalfinal"/>
          <w:b/>
          <w:color w:val="FFFFFF" w:themeColor="background1"/>
          <w:sz w:val="24"/>
          <w:szCs w:val="24"/>
          <w:lang w:val="es-MX"/>
        </w:rPr>
        <w:endnoteReference w:id="56"/>
      </w:r>
      <w:r w:rsidRPr="000D24B5">
        <w:rPr>
          <w:rStyle w:val="Refdenotaalfinal"/>
          <w:b/>
          <w:color w:val="FFFFFF" w:themeColor="background1"/>
          <w:sz w:val="24"/>
          <w:szCs w:val="24"/>
          <w:lang w:val="es-MX"/>
        </w:rPr>
        <w:endnoteReference w:id="57"/>
      </w:r>
      <w:r w:rsidRPr="000D24B5">
        <w:rPr>
          <w:rStyle w:val="Refdenotaalfinal"/>
          <w:b/>
          <w:color w:val="FFFFFF" w:themeColor="background1"/>
          <w:sz w:val="24"/>
          <w:szCs w:val="24"/>
          <w:lang w:val="es-MX"/>
        </w:rPr>
        <w:endnoteReference w:id="58"/>
      </w:r>
      <w:r w:rsidRPr="000D24B5">
        <w:rPr>
          <w:rStyle w:val="Refdenotaalfinal"/>
          <w:b/>
          <w:color w:val="FFFFFF" w:themeColor="background1"/>
          <w:sz w:val="24"/>
          <w:szCs w:val="24"/>
          <w:lang w:val="es-MX"/>
        </w:rPr>
        <w:endnoteReference w:id="59"/>
      </w:r>
      <w:r w:rsidRPr="000D24B5">
        <w:rPr>
          <w:rStyle w:val="Refdenotaalfinal"/>
          <w:b/>
          <w:color w:val="FFFFFF" w:themeColor="background1"/>
          <w:sz w:val="24"/>
          <w:szCs w:val="24"/>
          <w:lang w:val="es-MX"/>
        </w:rPr>
        <w:endnoteReference w:id="60"/>
      </w:r>
      <w:r w:rsidRPr="000D24B5">
        <w:rPr>
          <w:rStyle w:val="Refdenotaalfinal"/>
          <w:b/>
          <w:color w:val="FFFFFF" w:themeColor="background1"/>
          <w:sz w:val="24"/>
          <w:szCs w:val="24"/>
          <w:lang w:val="es-MX"/>
        </w:rPr>
        <w:endnoteReference w:id="61"/>
      </w:r>
      <w:r w:rsidRPr="000D24B5">
        <w:rPr>
          <w:rStyle w:val="Refdenotaalfinal"/>
          <w:b/>
          <w:color w:val="FFFFFF" w:themeColor="background1"/>
          <w:sz w:val="24"/>
          <w:szCs w:val="24"/>
          <w:lang w:val="es-MX"/>
        </w:rPr>
        <w:endnoteReference w:id="62"/>
      </w:r>
      <w:r w:rsidRPr="000D24B5">
        <w:rPr>
          <w:rStyle w:val="Refdenotaalfinal"/>
          <w:b/>
          <w:color w:val="FFFFFF" w:themeColor="background1"/>
          <w:sz w:val="24"/>
          <w:szCs w:val="24"/>
          <w:lang w:val="es-MX"/>
        </w:rPr>
        <w:endnoteReference w:id="63"/>
      </w:r>
      <w:r w:rsidRPr="000D24B5">
        <w:rPr>
          <w:rStyle w:val="Refdenotaalfinal"/>
          <w:b/>
          <w:color w:val="FFFFFF" w:themeColor="background1"/>
          <w:sz w:val="24"/>
          <w:szCs w:val="24"/>
          <w:lang w:val="es-MX"/>
        </w:rPr>
        <w:endnoteReference w:id="64"/>
      </w:r>
      <w:r w:rsidRPr="000D24B5">
        <w:rPr>
          <w:rStyle w:val="Refdenotaalfinal"/>
          <w:b/>
          <w:color w:val="FFFFFF" w:themeColor="background1"/>
          <w:sz w:val="24"/>
          <w:szCs w:val="24"/>
          <w:lang w:val="es-MX"/>
        </w:rPr>
        <w:endnoteReference w:id="65"/>
      </w:r>
      <w:r w:rsidRPr="000D24B5">
        <w:rPr>
          <w:rStyle w:val="Refdenotaalfinal"/>
          <w:b/>
          <w:color w:val="FFFFFF" w:themeColor="background1"/>
          <w:sz w:val="24"/>
          <w:szCs w:val="24"/>
          <w:lang w:val="es-MX"/>
        </w:rPr>
        <w:endnoteReference w:id="66"/>
      </w:r>
      <w:r w:rsidRPr="000D24B5">
        <w:rPr>
          <w:rStyle w:val="Refdenotaalfinal"/>
          <w:b/>
          <w:color w:val="FFFFFF" w:themeColor="background1"/>
          <w:sz w:val="24"/>
          <w:szCs w:val="24"/>
          <w:lang w:val="es-MX"/>
        </w:rPr>
        <w:endnoteReference w:id="67"/>
      </w:r>
      <w:r w:rsidRPr="000D24B5">
        <w:rPr>
          <w:rStyle w:val="Refdenotaalfinal"/>
          <w:b/>
          <w:color w:val="FFFFFF" w:themeColor="background1"/>
          <w:sz w:val="24"/>
          <w:szCs w:val="24"/>
          <w:lang w:val="es-MX"/>
        </w:rPr>
        <w:endnoteReference w:id="68"/>
      </w:r>
      <w:r w:rsidRPr="000D24B5">
        <w:rPr>
          <w:rStyle w:val="Refdenotaalfinal"/>
          <w:b/>
          <w:color w:val="FFFFFF" w:themeColor="background1"/>
          <w:sz w:val="24"/>
          <w:szCs w:val="24"/>
          <w:lang w:val="es-MX"/>
        </w:rPr>
        <w:endnoteReference w:id="69"/>
      </w:r>
      <w:r w:rsidRPr="000D24B5">
        <w:rPr>
          <w:rStyle w:val="Refdenotaalfinal"/>
          <w:b/>
          <w:color w:val="FFFFFF" w:themeColor="background1"/>
          <w:sz w:val="24"/>
          <w:szCs w:val="24"/>
          <w:lang w:val="es-MX"/>
        </w:rPr>
        <w:endnoteReference w:id="70"/>
      </w:r>
      <w:r w:rsidRPr="000D24B5">
        <w:rPr>
          <w:rStyle w:val="Refdenotaalfinal"/>
          <w:b/>
          <w:color w:val="FFFFFF" w:themeColor="background1"/>
          <w:sz w:val="24"/>
          <w:szCs w:val="24"/>
          <w:lang w:val="es-MX"/>
        </w:rPr>
        <w:endnoteReference w:id="71"/>
      </w:r>
      <w:r w:rsidRPr="000D24B5">
        <w:rPr>
          <w:rStyle w:val="Refdenotaalfinal"/>
          <w:b/>
          <w:color w:val="FFFFFF" w:themeColor="background1"/>
          <w:sz w:val="24"/>
          <w:szCs w:val="24"/>
          <w:lang w:val="es-MX"/>
        </w:rPr>
        <w:endnoteReference w:id="72"/>
      </w:r>
      <w:r w:rsidRPr="000D24B5">
        <w:rPr>
          <w:rStyle w:val="Refdenotaalfinal"/>
          <w:b/>
          <w:color w:val="FFFFFF" w:themeColor="background1"/>
          <w:sz w:val="24"/>
          <w:szCs w:val="24"/>
          <w:lang w:val="es-MX"/>
        </w:rPr>
        <w:endnoteReference w:id="73"/>
      </w:r>
      <w:r w:rsidRPr="000D24B5">
        <w:rPr>
          <w:rStyle w:val="Refdenotaalfinal"/>
          <w:b/>
          <w:color w:val="FFFFFF" w:themeColor="background1"/>
          <w:sz w:val="24"/>
          <w:szCs w:val="24"/>
          <w:lang w:val="es-MX"/>
        </w:rPr>
        <w:endnoteReference w:id="74"/>
      </w:r>
      <w:r w:rsidRPr="000D24B5">
        <w:rPr>
          <w:rStyle w:val="Refdenotaalfinal"/>
          <w:b/>
          <w:color w:val="FFFFFF" w:themeColor="background1"/>
          <w:sz w:val="24"/>
          <w:szCs w:val="24"/>
          <w:lang w:val="es-MX"/>
        </w:rPr>
        <w:endnoteReference w:id="75"/>
      </w:r>
      <w:r w:rsidRPr="000D24B5">
        <w:rPr>
          <w:rStyle w:val="Refdenotaalfinal"/>
          <w:b/>
          <w:color w:val="FFFFFF" w:themeColor="background1"/>
          <w:sz w:val="24"/>
          <w:szCs w:val="24"/>
          <w:lang w:val="es-MX"/>
        </w:rPr>
        <w:endnoteReference w:id="76"/>
      </w:r>
      <w:r w:rsidRPr="000D24B5">
        <w:rPr>
          <w:rStyle w:val="Refdenotaalfinal"/>
          <w:b/>
          <w:color w:val="FFFFFF" w:themeColor="background1"/>
          <w:sz w:val="24"/>
          <w:szCs w:val="24"/>
          <w:lang w:val="es-MX"/>
        </w:rPr>
        <w:endnoteReference w:id="77"/>
      </w:r>
      <w:r w:rsidRPr="000D24B5">
        <w:rPr>
          <w:rStyle w:val="Refdenotaalfinal"/>
          <w:b/>
          <w:color w:val="FFFFFF" w:themeColor="background1"/>
          <w:sz w:val="24"/>
          <w:szCs w:val="24"/>
          <w:lang w:val="es-MX"/>
        </w:rPr>
        <w:endnoteReference w:id="78"/>
      </w:r>
      <w:r w:rsidRPr="000D24B5">
        <w:rPr>
          <w:rStyle w:val="Refdenotaalfinal"/>
          <w:b/>
          <w:color w:val="FFFFFF" w:themeColor="background1"/>
          <w:sz w:val="24"/>
          <w:szCs w:val="24"/>
          <w:lang w:val="es-MX"/>
        </w:rPr>
        <w:endnoteReference w:id="79"/>
      </w:r>
      <w:r w:rsidRPr="000D24B5">
        <w:rPr>
          <w:rStyle w:val="Refdenotaalfinal"/>
          <w:b/>
          <w:color w:val="FFFFFF" w:themeColor="background1"/>
          <w:sz w:val="24"/>
          <w:szCs w:val="24"/>
          <w:lang w:val="es-MX"/>
        </w:rPr>
        <w:endnoteReference w:id="80"/>
      </w:r>
      <w:r w:rsidRPr="000D24B5">
        <w:rPr>
          <w:rStyle w:val="Refdenotaalfinal"/>
          <w:b/>
          <w:color w:val="FFFFFF" w:themeColor="background1"/>
          <w:sz w:val="24"/>
          <w:szCs w:val="24"/>
          <w:lang w:val="es-MX"/>
        </w:rPr>
        <w:endnoteReference w:id="8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2"/>
        <w:gridCol w:w="1576"/>
        <w:gridCol w:w="1689"/>
        <w:gridCol w:w="1353"/>
        <w:gridCol w:w="1810"/>
      </w:tblGrid>
      <w:tr w:rsidR="00C33F1A" w:rsidRPr="00AA3277" w14:paraId="45FC4607" w14:textId="77777777" w:rsidTr="008B669E">
        <w:tc>
          <w:tcPr>
            <w:tcW w:w="2895" w:type="dxa"/>
            <w:vMerge w:val="restart"/>
            <w:vAlign w:val="center"/>
          </w:tcPr>
          <w:p w14:paraId="0AACD528" w14:textId="77777777" w:rsidR="00C33F1A" w:rsidRPr="00AA3277" w:rsidRDefault="00C33F1A" w:rsidP="008B669E">
            <w:pPr>
              <w:pStyle w:val="Sinespaciado"/>
              <w:jc w:val="center"/>
              <w:rPr>
                <w:b/>
                <w:sz w:val="24"/>
                <w:szCs w:val="24"/>
              </w:rPr>
            </w:pPr>
            <w:r w:rsidRPr="00AA3277">
              <w:rPr>
                <w:rStyle w:val="Refdenotaalfinal"/>
                <w:b/>
                <w:color w:val="FFFFFF" w:themeColor="background1"/>
                <w:sz w:val="8"/>
                <w:szCs w:val="8"/>
                <w:lang w:val="es-MX"/>
              </w:rPr>
              <w:endnoteReference w:id="82"/>
            </w:r>
            <w:r w:rsidRPr="00AA3277">
              <w:rPr>
                <w:b/>
                <w:sz w:val="24"/>
                <w:szCs w:val="24"/>
              </w:rPr>
              <w:t>NOMBRE</w:t>
            </w:r>
            <w:r w:rsidRPr="00AA3277">
              <w:rPr>
                <w:rStyle w:val="Refdenotaalfinal"/>
                <w:b/>
                <w:color w:val="FFFFFF" w:themeColor="background1"/>
                <w:sz w:val="8"/>
                <w:szCs w:val="8"/>
                <w:lang w:val="es-MX"/>
              </w:rPr>
              <w:endnoteReference w:id="83"/>
            </w:r>
          </w:p>
        </w:tc>
        <w:tc>
          <w:tcPr>
            <w:tcW w:w="4201" w:type="dxa"/>
            <w:gridSpan w:val="3"/>
            <w:vAlign w:val="center"/>
          </w:tcPr>
          <w:p w14:paraId="237A1D93" w14:textId="77777777" w:rsidR="00C33F1A" w:rsidRPr="00AA3277" w:rsidRDefault="00C33F1A" w:rsidP="008B669E">
            <w:pPr>
              <w:pStyle w:val="Sinespaciado"/>
              <w:jc w:val="center"/>
              <w:rPr>
                <w:b/>
                <w:sz w:val="24"/>
                <w:szCs w:val="24"/>
              </w:rPr>
            </w:pPr>
            <w:r w:rsidRPr="00AA3277">
              <w:rPr>
                <w:b/>
                <w:sz w:val="24"/>
                <w:szCs w:val="24"/>
              </w:rPr>
              <w:t>IDENTIFICACIÓN</w:t>
            </w:r>
          </w:p>
        </w:tc>
        <w:tc>
          <w:tcPr>
            <w:tcW w:w="1960" w:type="dxa"/>
            <w:vMerge w:val="restart"/>
            <w:vAlign w:val="center"/>
          </w:tcPr>
          <w:p w14:paraId="1ECD532A" w14:textId="77777777" w:rsidR="00C33F1A" w:rsidRPr="00AA3277" w:rsidRDefault="00C33F1A" w:rsidP="008B669E">
            <w:pPr>
              <w:pStyle w:val="Sinespaciado"/>
              <w:jc w:val="center"/>
              <w:rPr>
                <w:b/>
                <w:sz w:val="24"/>
                <w:szCs w:val="24"/>
              </w:rPr>
            </w:pPr>
            <w:r w:rsidRPr="00AA3277">
              <w:rPr>
                <w:rStyle w:val="Refdenotaalfinal"/>
                <w:b/>
                <w:color w:val="FFFFFF" w:themeColor="background1"/>
                <w:sz w:val="10"/>
                <w:szCs w:val="10"/>
              </w:rPr>
              <w:endnoteReference w:id="84"/>
            </w:r>
            <w:r w:rsidRPr="00AA3277">
              <w:rPr>
                <w:b/>
                <w:sz w:val="24"/>
                <w:szCs w:val="24"/>
              </w:rPr>
              <w:t>DOMICILIO</w:t>
            </w:r>
            <w:r w:rsidRPr="00AA3277">
              <w:rPr>
                <w:rStyle w:val="Refdenotaalfinal"/>
                <w:b/>
                <w:color w:val="FFFFFF" w:themeColor="background1"/>
                <w:sz w:val="10"/>
                <w:szCs w:val="10"/>
              </w:rPr>
              <w:endnoteReference w:id="85"/>
            </w:r>
          </w:p>
        </w:tc>
      </w:tr>
      <w:tr w:rsidR="00C33F1A" w:rsidRPr="00AA3277" w14:paraId="70FD6410" w14:textId="77777777" w:rsidTr="008B669E">
        <w:tc>
          <w:tcPr>
            <w:tcW w:w="2895" w:type="dxa"/>
            <w:vMerge/>
          </w:tcPr>
          <w:p w14:paraId="7A17573A" w14:textId="77777777" w:rsidR="00C33F1A" w:rsidRPr="00AA3277" w:rsidRDefault="00C33F1A" w:rsidP="008B669E">
            <w:pPr>
              <w:pStyle w:val="Sinespaciado"/>
              <w:jc w:val="center"/>
              <w:rPr>
                <w:b/>
                <w:sz w:val="24"/>
                <w:szCs w:val="24"/>
              </w:rPr>
            </w:pPr>
          </w:p>
        </w:tc>
        <w:tc>
          <w:tcPr>
            <w:tcW w:w="1233" w:type="dxa"/>
            <w:vAlign w:val="center"/>
          </w:tcPr>
          <w:p w14:paraId="6C7A405B" w14:textId="77777777" w:rsidR="00C33F1A" w:rsidRPr="00AA3277" w:rsidRDefault="00C33F1A" w:rsidP="008B669E">
            <w:pPr>
              <w:pStyle w:val="Sinespaciado"/>
              <w:jc w:val="center"/>
              <w:rPr>
                <w:b/>
                <w:sz w:val="18"/>
                <w:szCs w:val="18"/>
              </w:rPr>
            </w:pPr>
            <w:r w:rsidRPr="00AA3277">
              <w:rPr>
                <w:b/>
                <w:sz w:val="18"/>
                <w:szCs w:val="18"/>
              </w:rPr>
              <w:t>Tipo de Identificación</w:t>
            </w:r>
          </w:p>
        </w:tc>
        <w:tc>
          <w:tcPr>
            <w:tcW w:w="1769" w:type="dxa"/>
            <w:vAlign w:val="center"/>
          </w:tcPr>
          <w:p w14:paraId="2903DFAB" w14:textId="77777777" w:rsidR="00C33F1A" w:rsidRPr="00AA3277" w:rsidRDefault="00C33F1A" w:rsidP="008B669E">
            <w:pPr>
              <w:pStyle w:val="Sinespaciado"/>
              <w:jc w:val="center"/>
              <w:rPr>
                <w:b/>
                <w:sz w:val="24"/>
                <w:szCs w:val="24"/>
              </w:rPr>
            </w:pPr>
            <w:r w:rsidRPr="00AA3277">
              <w:rPr>
                <w:b/>
                <w:sz w:val="18"/>
                <w:szCs w:val="18"/>
              </w:rPr>
              <w:t>Número</w:t>
            </w:r>
          </w:p>
        </w:tc>
        <w:tc>
          <w:tcPr>
            <w:tcW w:w="1199" w:type="dxa"/>
            <w:vAlign w:val="center"/>
          </w:tcPr>
          <w:p w14:paraId="14A8594C" w14:textId="77777777" w:rsidR="00C33F1A" w:rsidRPr="00AA3277" w:rsidRDefault="00C33F1A" w:rsidP="008B669E">
            <w:pPr>
              <w:pStyle w:val="Sinespaciado"/>
              <w:jc w:val="center"/>
              <w:rPr>
                <w:b/>
                <w:sz w:val="24"/>
                <w:szCs w:val="24"/>
              </w:rPr>
            </w:pPr>
            <w:r w:rsidRPr="00AA3277">
              <w:rPr>
                <w:b/>
                <w:sz w:val="18"/>
                <w:szCs w:val="18"/>
              </w:rPr>
              <w:t>Lugar de Expedición</w:t>
            </w:r>
          </w:p>
        </w:tc>
        <w:tc>
          <w:tcPr>
            <w:tcW w:w="1960" w:type="dxa"/>
            <w:vMerge/>
            <w:vAlign w:val="center"/>
          </w:tcPr>
          <w:p w14:paraId="1976789A" w14:textId="77777777" w:rsidR="00C33F1A" w:rsidRPr="00AA3277" w:rsidRDefault="00C33F1A" w:rsidP="008B669E">
            <w:pPr>
              <w:pStyle w:val="Sinespaciado"/>
              <w:jc w:val="center"/>
              <w:rPr>
                <w:b/>
                <w:sz w:val="24"/>
                <w:szCs w:val="24"/>
              </w:rPr>
            </w:pPr>
          </w:p>
        </w:tc>
      </w:tr>
      <w:tr w:rsidR="00C33F1A" w:rsidRPr="00AA3277" w14:paraId="043BB1C2" w14:textId="77777777" w:rsidTr="008B669E">
        <w:trPr>
          <w:trHeight w:val="715"/>
        </w:trPr>
        <w:tc>
          <w:tcPr>
            <w:tcW w:w="2895" w:type="dxa"/>
            <w:vAlign w:val="center"/>
          </w:tcPr>
          <w:p w14:paraId="43F4BBE3" w14:textId="77777777" w:rsidR="00C33F1A" w:rsidRPr="00AA3277" w:rsidRDefault="00C33F1A" w:rsidP="008B669E">
            <w:pPr>
              <w:pStyle w:val="Sinespaciado"/>
              <w:jc w:val="center"/>
              <w:rPr>
                <w:b/>
                <w:sz w:val="24"/>
                <w:szCs w:val="24"/>
              </w:rPr>
            </w:pPr>
            <w:r w:rsidRPr="00AA3277">
              <w:rPr>
                <w:rStyle w:val="Refdenotaalfinal"/>
                <w:b/>
                <w:color w:val="FFFFFF" w:themeColor="background1"/>
                <w:sz w:val="6"/>
                <w:szCs w:val="6"/>
                <w:lang w:val="es-MX"/>
              </w:rPr>
              <w:endnoteReference w:id="86"/>
            </w:r>
            <w:sdt>
              <w:sdtPr>
                <w:rPr>
                  <w:rStyle w:val="Estilo6"/>
                  <w:color w:val="BE0F34"/>
                  <w:sz w:val="20"/>
                  <w:szCs w:val="20"/>
                </w:rPr>
                <w:alias w:val="Nombre"/>
                <w:tag w:val="Nombre aca"/>
                <w:id w:val="1819603790"/>
                <w:placeholder>
                  <w:docPart w:val="4455ED88AA96468B943F41A308BF4125"/>
                </w:placeholder>
                <w:text/>
              </w:sdtPr>
              <w:sdtContent>
                <w:r w:rsidRPr="00AA3277">
                  <w:rPr>
                    <w:rStyle w:val="Estilo6"/>
                    <w:color w:val="BE0F34"/>
                    <w:sz w:val="20"/>
                    <w:szCs w:val="20"/>
                  </w:rPr>
                  <w:t>NOMBRE DEL CONSTITUYENTE</w:t>
                </w:r>
              </w:sdtContent>
            </w:sdt>
            <w:r w:rsidRPr="00AA3277">
              <w:rPr>
                <w:rStyle w:val="Refdenotaalfinal"/>
                <w:b/>
                <w:color w:val="FFFFFF" w:themeColor="background1"/>
                <w:sz w:val="6"/>
                <w:szCs w:val="6"/>
                <w:lang w:val="es-MX"/>
              </w:rPr>
              <w:endnoteReference w:id="87"/>
            </w:r>
          </w:p>
        </w:tc>
        <w:tc>
          <w:tcPr>
            <w:tcW w:w="1233" w:type="dxa"/>
            <w:vAlign w:val="center"/>
          </w:tcPr>
          <w:p w14:paraId="1ED8D9E5" w14:textId="77777777" w:rsidR="00C33F1A" w:rsidRPr="00AA3277" w:rsidRDefault="008B669E" w:rsidP="008B669E">
            <w:pPr>
              <w:pStyle w:val="Sinespaciado"/>
              <w:jc w:val="center"/>
              <w:rPr>
                <w:b/>
                <w:sz w:val="20"/>
                <w:szCs w:val="20"/>
              </w:rPr>
            </w:pPr>
            <w:sdt>
              <w:sdtPr>
                <w:rPr>
                  <w:rStyle w:val="Estilo6"/>
                  <w:color w:val="BE0F34"/>
                  <w:sz w:val="20"/>
                  <w:szCs w:val="20"/>
                </w:rPr>
                <w:alias w:val="Tipo de ID"/>
                <w:tag w:val="Tipo de ID"/>
                <w:id w:val="1395165608"/>
                <w:placeholder>
                  <w:docPart w:val="01222F97AC3E44AEB7AF639E8B53BED7"/>
                </w:placeholder>
                <w:dropDownList>
                  <w:listItem w:displayText="TIPO DE IDENTIFICACIÓN" w:value="TIPO DE IDENTIFICACIÓN"/>
                  <w:listItem w:displayText="Cédula de Ciudadanía" w:value="Cédula de Ciudadanía"/>
                  <w:listItem w:displayText="Cédula de Extranjería" w:value="Cédula de Extranjería"/>
                  <w:listItem w:displayText="Pasaporte" w:value="Pasaporte"/>
                  <w:listItem w:displayText="Tarjeta de Identidad" w:value="Tarjeta de Identidad"/>
                  <w:listItem w:displayText="NIT" w:value="NIT"/>
                </w:dropDownList>
              </w:sdtPr>
              <w:sdtEndPr>
                <w:rPr>
                  <w:rStyle w:val="Fuentedeprrafopredeter"/>
                  <w:rFonts w:ascii="Calibri" w:hAnsi="Calibri"/>
                  <w:b w:val="0"/>
                  <w:lang w:val="es-MX"/>
                </w:rPr>
              </w:sdtEndPr>
              <w:sdtContent>
                <w:r w:rsidR="00C33F1A" w:rsidRPr="00AA3277">
                  <w:rPr>
                    <w:rStyle w:val="Estilo6"/>
                    <w:color w:val="BE0F34"/>
                    <w:sz w:val="20"/>
                    <w:szCs w:val="20"/>
                  </w:rPr>
                  <w:t>TIPO DE IDENTIFICACIÓN</w:t>
                </w:r>
              </w:sdtContent>
            </w:sdt>
          </w:p>
        </w:tc>
        <w:tc>
          <w:tcPr>
            <w:tcW w:w="1769" w:type="dxa"/>
            <w:vAlign w:val="center"/>
          </w:tcPr>
          <w:p w14:paraId="002BE549" w14:textId="77777777" w:rsidR="00C33F1A" w:rsidRPr="00AA3277" w:rsidRDefault="008B669E" w:rsidP="008B669E">
            <w:pPr>
              <w:pStyle w:val="Sinespaciado"/>
              <w:jc w:val="center"/>
              <w:rPr>
                <w:b/>
                <w:sz w:val="20"/>
                <w:szCs w:val="20"/>
              </w:rPr>
            </w:pPr>
            <w:sdt>
              <w:sdtPr>
                <w:rPr>
                  <w:rStyle w:val="Estilo6"/>
                  <w:color w:val="BE0F34"/>
                  <w:sz w:val="20"/>
                  <w:szCs w:val="20"/>
                </w:rPr>
                <w:alias w:val="Numero de Identificacion"/>
                <w:tag w:val="Numero de Identificacion"/>
                <w:id w:val="-1627077356"/>
                <w:placeholder>
                  <w:docPart w:val="4727954B4E2B415CA2794D3ECD923D27"/>
                </w:placeholder>
                <w:text/>
              </w:sdtPr>
              <w:sdtContent>
                <w:r w:rsidR="00C33F1A" w:rsidRPr="00AA3277">
                  <w:rPr>
                    <w:rStyle w:val="Estilo6"/>
                    <w:color w:val="BE0F34"/>
                    <w:sz w:val="20"/>
                    <w:szCs w:val="20"/>
                  </w:rPr>
                  <w:t>NÚMERO DE IDENTIFICACIÓN</w:t>
                </w:r>
              </w:sdtContent>
            </w:sdt>
          </w:p>
        </w:tc>
        <w:tc>
          <w:tcPr>
            <w:tcW w:w="1199" w:type="dxa"/>
            <w:vAlign w:val="center"/>
          </w:tcPr>
          <w:p w14:paraId="2F07D2C0" w14:textId="77777777" w:rsidR="00C33F1A" w:rsidRPr="00AA3277" w:rsidRDefault="008B669E" w:rsidP="008B669E">
            <w:pPr>
              <w:pStyle w:val="Sinespaciado"/>
              <w:jc w:val="center"/>
              <w:rPr>
                <w:b/>
                <w:color w:val="BE0F34"/>
                <w:sz w:val="20"/>
                <w:szCs w:val="20"/>
              </w:rPr>
            </w:pPr>
            <w:sdt>
              <w:sdtPr>
                <w:rPr>
                  <w:rStyle w:val="Estilo6"/>
                  <w:color w:val="BE0F34"/>
                  <w:sz w:val="20"/>
                  <w:szCs w:val="20"/>
                </w:rPr>
                <w:alias w:val="Expedición Documento"/>
                <w:tag w:val="Expedición Documento"/>
                <w:id w:val="1772509843"/>
                <w:placeholder>
                  <w:docPart w:val="581A506217444447932E55A2ADE5686D"/>
                </w:placeholder>
                <w:dropDownList>
                  <w:listItem w:displayText="LUGAR DE EXPEDICIÓN DEL DOCUMENTO" w:value="LUGAR DE EXPEDICIÓN DEL DOCUMENTO"/>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Calibri" w:hAnsi="Calibri"/>
                  <w:b w:val="0"/>
                  <w:lang w:val="es-MX"/>
                </w:rPr>
              </w:sdtEndPr>
              <w:sdtContent>
                <w:r w:rsidR="00C33F1A" w:rsidRPr="00AA3277">
                  <w:rPr>
                    <w:rStyle w:val="Estilo6"/>
                    <w:color w:val="BE0F34"/>
                    <w:sz w:val="20"/>
                    <w:szCs w:val="20"/>
                  </w:rPr>
                  <w:t>LUGAR DE EXPEDICIÓN DEL DOCUMENTO</w:t>
                </w:r>
              </w:sdtContent>
            </w:sdt>
          </w:p>
        </w:tc>
        <w:tc>
          <w:tcPr>
            <w:tcW w:w="1960" w:type="dxa"/>
            <w:vAlign w:val="center"/>
          </w:tcPr>
          <w:p w14:paraId="5A2CD030" w14:textId="77777777" w:rsidR="00C33F1A" w:rsidRPr="00AA3277" w:rsidRDefault="008B669E" w:rsidP="008B669E">
            <w:pPr>
              <w:pStyle w:val="Sinespaciado"/>
              <w:jc w:val="center"/>
              <w:rPr>
                <w:b/>
                <w:sz w:val="20"/>
                <w:szCs w:val="20"/>
              </w:rPr>
            </w:pPr>
            <w:sdt>
              <w:sdtPr>
                <w:rPr>
                  <w:rStyle w:val="Estilo6"/>
                  <w:color w:val="BE0F34"/>
                  <w:sz w:val="20"/>
                  <w:szCs w:val="20"/>
                </w:rPr>
                <w:alias w:val="Domicilio de Personas"/>
                <w:tag w:val="Domicilio de Personas"/>
                <w:id w:val="-1603253101"/>
                <w:placeholder>
                  <w:docPart w:val="7DBE90D5BF124D3AB6B3FE4E7B35E749"/>
                </w:placeholder>
                <w:dropDownList>
                  <w:listItem w:displayText="DOMICILIO DE LA PERSONA CONSTITUYENTE" w:value="DOMICILIO DE LA PERSONA CONSTITUYENTE"/>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Calibri" w:hAnsi="Calibri"/>
                  <w:b w:val="0"/>
                  <w:lang w:val="es-MX"/>
                </w:rPr>
              </w:sdtEndPr>
              <w:sdtContent>
                <w:r w:rsidR="00C33F1A">
                  <w:rPr>
                    <w:rStyle w:val="Estilo6"/>
                    <w:color w:val="BE0F34"/>
                    <w:sz w:val="20"/>
                    <w:szCs w:val="20"/>
                  </w:rPr>
                  <w:t>DOMICILIO DE LA PERSONA CONSTITUYENTE</w:t>
                </w:r>
              </w:sdtContent>
            </w:sdt>
          </w:p>
        </w:tc>
      </w:tr>
    </w:tbl>
    <w:p w14:paraId="011F1DAC" w14:textId="77777777" w:rsidR="00C33F1A" w:rsidRPr="00AA3277" w:rsidRDefault="00C33F1A" w:rsidP="00C33F1A">
      <w:pPr>
        <w:pStyle w:val="Sinespaciado"/>
        <w:jc w:val="both"/>
        <w:rPr>
          <w:sz w:val="24"/>
          <w:szCs w:val="24"/>
        </w:rPr>
      </w:pPr>
    </w:p>
    <w:p w14:paraId="21C1F9D2" w14:textId="77777777" w:rsidR="00C33F1A" w:rsidRPr="00AA3277" w:rsidRDefault="00C33F1A" w:rsidP="00C33F1A">
      <w:pPr>
        <w:pStyle w:val="Sinespaciado"/>
        <w:jc w:val="both"/>
        <w:rPr>
          <w:sz w:val="24"/>
          <w:szCs w:val="24"/>
        </w:rPr>
      </w:pPr>
    </w:p>
    <w:p w14:paraId="2999B8D2" w14:textId="77777777" w:rsidR="00C33F1A" w:rsidRPr="00AA3277" w:rsidRDefault="00C33F1A" w:rsidP="00C33F1A">
      <w:pPr>
        <w:pStyle w:val="Sinespaciado"/>
        <w:jc w:val="both"/>
        <w:rPr>
          <w:sz w:val="24"/>
          <w:szCs w:val="24"/>
        </w:rPr>
      </w:pPr>
    </w:p>
    <w:p w14:paraId="095412DE" w14:textId="77777777" w:rsidR="00C33F1A" w:rsidRPr="00AA3277" w:rsidRDefault="00C33F1A" w:rsidP="00C33F1A">
      <w:pPr>
        <w:pStyle w:val="Sinespaciado"/>
        <w:jc w:val="both"/>
        <w:rPr>
          <w:sz w:val="10"/>
          <w:szCs w:val="10"/>
        </w:rPr>
      </w:pPr>
    </w:p>
    <w:p w14:paraId="79647DD0" w14:textId="77777777" w:rsidR="00C33F1A" w:rsidRPr="00AA3277" w:rsidRDefault="008B669E" w:rsidP="00C33F1A">
      <w:pPr>
        <w:pStyle w:val="Sinespaciado"/>
        <w:jc w:val="both"/>
        <w:rPr>
          <w:sz w:val="24"/>
          <w:szCs w:val="24"/>
        </w:rPr>
      </w:pPr>
      <w:sdt>
        <w:sdtPr>
          <w:rPr>
            <w:rStyle w:val="Estilo6"/>
            <w:color w:val="BE0F34"/>
            <w:sz w:val="20"/>
            <w:szCs w:val="20"/>
          </w:rPr>
          <w:alias w:val="Redacción documento"/>
          <w:tag w:val="Redacción documento"/>
          <w:id w:val="1403190365"/>
          <w:placeholder>
            <w:docPart w:val="E00BB5B3105F4840B0BE81ECFCD1309B"/>
          </w:placeholder>
          <w:comboBox>
            <w:listItem w:displayText="SELECCIONAR REDACCIÓN DOCUMENTO" w:value="SELECCIONAR REDACCIÓN DOCUMENTO"/>
            <w:listItem w:displayText="Manifiesto" w:value="Manifiesto"/>
            <w:listItem w:displayText="Manifestamos" w:value="Manifestamos"/>
          </w:comboBox>
        </w:sdtPr>
        <w:sdtContent>
          <w:r w:rsidR="00C33F1A" w:rsidRPr="00AA3277">
            <w:rPr>
              <w:rStyle w:val="Estilo6"/>
              <w:color w:val="BE0F34"/>
              <w:sz w:val="20"/>
              <w:szCs w:val="20"/>
            </w:rPr>
            <w:t>SELECCIONAR REDACCIÓN DOCUMENTO</w:t>
          </w:r>
        </w:sdtContent>
      </w:sdt>
      <w:r w:rsidR="00C33F1A" w:rsidRPr="00AA3277">
        <w:rPr>
          <w:sz w:val="24"/>
          <w:szCs w:val="24"/>
        </w:rPr>
        <w:t xml:space="preserve">  con la firma de este documento </w:t>
      </w:r>
      <w:sdt>
        <w:sdtPr>
          <w:rPr>
            <w:rStyle w:val="Estilo6"/>
            <w:color w:val="BE0F34"/>
            <w:sz w:val="20"/>
            <w:szCs w:val="20"/>
          </w:rPr>
          <w:alias w:val="Redacción documento"/>
          <w:tag w:val="Redacción documento"/>
          <w:id w:val="1403190367"/>
          <w:placeholder>
            <w:docPart w:val="27D13DC5DCC34EAB88A79C48CB3AFE11"/>
          </w:placeholder>
          <w:comboBox>
            <w:listItem w:displayText="SELECCIONAR REDACCIÓN DOCUMENTO" w:value="SELECCIONAR REDACCIÓN DOCUMENTO"/>
            <w:listItem w:displayText="mi" w:value="mi"/>
            <w:listItem w:displayText="nuestra" w:value="nuestra"/>
          </w:comboBox>
        </w:sdtPr>
        <w:sdtContent>
          <w:r w:rsidR="00C33F1A" w:rsidRPr="00AA3277">
            <w:rPr>
              <w:rStyle w:val="Estilo6"/>
              <w:color w:val="BE0F34"/>
              <w:sz w:val="20"/>
              <w:szCs w:val="20"/>
            </w:rPr>
            <w:t>SELECCIONAR REDACCIÓN DOCUMENTO</w:t>
          </w:r>
        </w:sdtContent>
      </w:sdt>
      <w:r w:rsidR="00C33F1A" w:rsidRPr="00AA3277">
        <w:rPr>
          <w:sz w:val="24"/>
          <w:szCs w:val="24"/>
        </w:rPr>
        <w:t xml:space="preserve"> voluntad de constituir una sociedad comercial del tipo: Sociedad por Acciones Simplificada (SAS), la cual se regirá por los siguientes estatutos:</w:t>
      </w:r>
    </w:p>
    <w:p w14:paraId="1F3B8EBC" w14:textId="77777777" w:rsidR="00C33F1A" w:rsidRPr="00AA3277" w:rsidRDefault="00C33F1A" w:rsidP="00C33F1A">
      <w:pPr>
        <w:pStyle w:val="Sinespaciado"/>
        <w:jc w:val="both"/>
        <w:rPr>
          <w:b/>
          <w:sz w:val="24"/>
          <w:szCs w:val="24"/>
        </w:rPr>
      </w:pPr>
    </w:p>
    <w:p w14:paraId="4ADF8F66"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I</w:t>
      </w:r>
    </w:p>
    <w:p w14:paraId="7D8D125E" w14:textId="77777777" w:rsidR="00C33F1A" w:rsidRPr="00AA3277" w:rsidRDefault="00C33F1A" w:rsidP="00C33F1A">
      <w:pPr>
        <w:jc w:val="center"/>
        <w:outlineLvl w:val="0"/>
        <w:rPr>
          <w:rFonts w:ascii="Calibri" w:hAnsi="Calibri"/>
          <w:b/>
          <w:smallCaps/>
        </w:rPr>
      </w:pPr>
      <w:r w:rsidRPr="00AA3277">
        <w:rPr>
          <w:rFonts w:ascii="Calibri" w:hAnsi="Calibri"/>
          <w:b/>
          <w:smallCaps/>
        </w:rPr>
        <w:t>Nombre, Nacionalidad, Domicilio, Objeto y Duración de la Sociedad</w:t>
      </w:r>
    </w:p>
    <w:p w14:paraId="2806A9F1" w14:textId="77777777" w:rsidR="00C33F1A" w:rsidRPr="00AA3277" w:rsidRDefault="00C33F1A" w:rsidP="00C33F1A">
      <w:pPr>
        <w:jc w:val="both"/>
        <w:rPr>
          <w:rFonts w:ascii="Calibri" w:hAnsi="Calibri"/>
        </w:rPr>
      </w:pPr>
    </w:p>
    <w:p w14:paraId="22B25DE4" w14:textId="77777777" w:rsidR="00C33F1A" w:rsidRDefault="00C33F1A" w:rsidP="00C33F1A">
      <w:pPr>
        <w:autoSpaceDE w:val="0"/>
        <w:autoSpaceDN w:val="0"/>
        <w:adjustRightInd w:val="0"/>
        <w:jc w:val="both"/>
        <w:rPr>
          <w:rFonts w:ascii="Calibri" w:hAnsi="Calibri"/>
          <w:b/>
        </w:rPr>
      </w:pPr>
      <w:r w:rsidRPr="00AA3277">
        <w:rPr>
          <w:rFonts w:ascii="Calibri" w:hAnsi="Calibri"/>
          <w:b/>
          <w:bCs/>
          <w:smallCaps/>
        </w:rPr>
        <w:t>Artículo 1.</w:t>
      </w:r>
      <w:r w:rsidRPr="00AA3277">
        <w:rPr>
          <w:rFonts w:ascii="Calibri" w:hAnsi="Calibri"/>
          <w:smallCaps/>
        </w:rPr>
        <w:t xml:space="preserve"> </w:t>
      </w:r>
      <w:r w:rsidRPr="00AA3277">
        <w:rPr>
          <w:rFonts w:ascii="Calibri" w:hAnsi="Calibri"/>
          <w:b/>
          <w:smallCaps/>
        </w:rPr>
        <w:t>Nombre, nacionalidad y domicilio</w:t>
      </w:r>
      <w:r>
        <w:rPr>
          <w:rFonts w:ascii="Calibri" w:hAnsi="Calibri"/>
          <w:b/>
        </w:rPr>
        <w:t>.</w:t>
      </w:r>
    </w:p>
    <w:p w14:paraId="2FC8B76A" w14:textId="77777777" w:rsidR="00C33F1A" w:rsidRDefault="00C33F1A" w:rsidP="00C33F1A">
      <w:pPr>
        <w:autoSpaceDE w:val="0"/>
        <w:autoSpaceDN w:val="0"/>
        <w:adjustRightInd w:val="0"/>
        <w:jc w:val="both"/>
        <w:rPr>
          <w:rFonts w:ascii="Calibri" w:hAnsi="Calibri"/>
          <w:b/>
        </w:rPr>
      </w:pPr>
    </w:p>
    <w:p w14:paraId="42313134" w14:textId="4E5CC296" w:rsidR="00C33F1A" w:rsidRPr="00AA3277" w:rsidDel="00F977FA" w:rsidRDefault="00C33F1A" w:rsidP="00C33F1A">
      <w:pPr>
        <w:autoSpaceDE w:val="0"/>
        <w:autoSpaceDN w:val="0"/>
        <w:adjustRightInd w:val="0"/>
        <w:jc w:val="both"/>
        <w:rPr>
          <w:rFonts w:ascii="Calibri" w:hAnsi="Calibri"/>
        </w:rPr>
      </w:pPr>
      <w:r w:rsidRPr="00AA3277">
        <w:rPr>
          <w:rFonts w:ascii="Calibri" w:hAnsi="Calibri"/>
        </w:rPr>
        <w:t>La sociedad se denomina</w:t>
      </w:r>
      <w:r w:rsidRPr="00AA3277">
        <w:rPr>
          <w:rStyle w:val="Refdenotaalfinal"/>
          <w:rFonts w:ascii="Calibri" w:hAnsi="Calibri"/>
          <w:color w:val="FFFFFF" w:themeColor="background1"/>
          <w:sz w:val="10"/>
          <w:szCs w:val="10"/>
        </w:rPr>
        <w:endnoteReference w:id="88"/>
      </w:r>
      <w:sdt>
        <w:sdtPr>
          <w:rPr>
            <w:rStyle w:val="Estilo6"/>
            <w:color w:val="BE0F34"/>
            <w:sz w:val="20"/>
            <w:szCs w:val="20"/>
          </w:rPr>
          <w:alias w:val="NOMBRE DE LA SOCIEDAD"/>
          <w:tag w:val="NOMBRE DE LA SOCIEDAD"/>
          <w:id w:val="-990249942"/>
          <w:placeholder>
            <w:docPart w:val="13E76670CBA9457985FE4ADE08DA1B3B"/>
          </w:placeholder>
          <w:text/>
        </w:sdtPr>
        <w:sdtContent>
          <w:r w:rsidR="008B669E">
            <w:rPr>
              <w:rStyle w:val="Estilo6"/>
              <w:color w:val="BE0F34"/>
              <w:sz w:val="20"/>
              <w:szCs w:val="20"/>
            </w:rPr>
            <w:t xml:space="preserve">TUKANO </w:t>
          </w:r>
          <w:r w:rsidR="00EB0775">
            <w:rPr>
              <w:rStyle w:val="Estilo6"/>
              <w:color w:val="BE0F34"/>
              <w:sz w:val="20"/>
              <w:szCs w:val="20"/>
            </w:rPr>
            <w:t>ESPECIAS ÉTNICAS</w:t>
          </w:r>
        </w:sdtContent>
      </w:sdt>
      <w:r w:rsidRPr="00AA3277">
        <w:rPr>
          <w:rStyle w:val="Refdenotaalfinal"/>
          <w:rFonts w:ascii="Calibri" w:hAnsi="Calibri"/>
          <w:color w:val="FFFFFF" w:themeColor="background1"/>
          <w:sz w:val="10"/>
          <w:szCs w:val="10"/>
        </w:rPr>
        <w:endnoteReference w:id="89"/>
      </w:r>
      <w:r w:rsidRPr="00AA3277">
        <w:rPr>
          <w:rFonts w:ascii="Calibri" w:hAnsi="Calibri"/>
        </w:rPr>
        <w:t>SAS. Es una sociedad comercial por acciones simplificada, de nacionalidad colombiana. El domicilio principal de la sociedad es la ciudad de</w:t>
      </w:r>
      <w:r w:rsidRPr="00AA3277">
        <w:rPr>
          <w:rStyle w:val="Refdenotaalfinal"/>
          <w:rFonts w:ascii="Calibri" w:hAnsi="Calibri"/>
          <w:color w:val="FFFFFF" w:themeColor="background1"/>
          <w:sz w:val="10"/>
          <w:szCs w:val="10"/>
        </w:rPr>
        <w:endnoteReference w:id="90"/>
      </w:r>
      <w:sdt>
        <w:sdtPr>
          <w:rPr>
            <w:rStyle w:val="Estilo6"/>
            <w:color w:val="BE0F34"/>
            <w:sz w:val="20"/>
            <w:szCs w:val="20"/>
          </w:rPr>
          <w:alias w:val="Ciudad (Jurisdicción CCB)"/>
          <w:tag w:val="Ciudad (Jurisdicción CCB)"/>
          <w:id w:val="31855786"/>
          <w:placeholder>
            <w:docPart w:val="71483CAD6BEA4AB1ACEBE6553FC00CEF"/>
          </w:placeholder>
          <w:dropDownList>
            <w:listItem w:displayText="DOMICILIO DE LA SOCIEDAD" w:value="DOMICILIO DE LA SOCIEDAD"/>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chetá" w:value="Guachetá"/>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dropDownList>
        </w:sdtPr>
        <w:sdtEndPr>
          <w:rPr>
            <w:rStyle w:val="Fuentedeprrafopredeter"/>
            <w:rFonts w:ascii="Times New Roman" w:hAnsi="Times New Roman"/>
            <w:b w:val="0"/>
            <w:lang w:val="es-MX"/>
          </w:rPr>
        </w:sdtEndPr>
        <w:sdtContent>
          <w:r w:rsidR="00EB0775">
            <w:rPr>
              <w:rStyle w:val="Estilo6"/>
              <w:color w:val="BE0F34"/>
              <w:sz w:val="20"/>
              <w:szCs w:val="20"/>
            </w:rPr>
            <w:t>Bogotá D.C.</w:t>
          </w:r>
        </w:sdtContent>
      </w:sdt>
      <w:r w:rsidRPr="00AA3277">
        <w:rPr>
          <w:lang w:val="es-MX"/>
        </w:rPr>
        <w:t>.</w:t>
      </w:r>
      <w:r w:rsidRPr="00AA3277">
        <w:rPr>
          <w:rStyle w:val="Refdenotaalfinal"/>
          <w:rFonts w:ascii="Calibri" w:hAnsi="Calibri"/>
          <w:color w:val="FFFFFF" w:themeColor="background1"/>
          <w:sz w:val="10"/>
          <w:szCs w:val="10"/>
        </w:rPr>
        <w:endnoteReference w:id="91"/>
      </w:r>
      <w:r w:rsidRPr="00AA3277" w:rsidDel="00F977FA">
        <w:rPr>
          <w:rFonts w:ascii="Calibri" w:hAnsi="Calibri"/>
        </w:rPr>
        <w:t>La sociedad podrá crear sucursale</w:t>
      </w:r>
      <w:r w:rsidRPr="00AA3277">
        <w:rPr>
          <w:rFonts w:ascii="Calibri" w:hAnsi="Calibri"/>
        </w:rPr>
        <w:t>s, agencias y establecimientos por decisión de su Asamblea G</w:t>
      </w:r>
      <w:r w:rsidRPr="00AA3277" w:rsidDel="00F977FA">
        <w:rPr>
          <w:rFonts w:ascii="Calibri" w:hAnsi="Calibri"/>
        </w:rPr>
        <w:t>en</w:t>
      </w:r>
      <w:r w:rsidRPr="00AA3277">
        <w:rPr>
          <w:rFonts w:ascii="Calibri" w:hAnsi="Calibri"/>
        </w:rPr>
        <w:t>eral de A</w:t>
      </w:r>
      <w:r w:rsidRPr="00AA3277" w:rsidDel="00F977FA">
        <w:rPr>
          <w:rFonts w:ascii="Calibri" w:hAnsi="Calibri"/>
        </w:rPr>
        <w:t>ccionistas.</w:t>
      </w:r>
    </w:p>
    <w:p w14:paraId="74396D9B" w14:textId="77777777" w:rsidR="00C33F1A" w:rsidRPr="00AA3277" w:rsidDel="00F977FA" w:rsidRDefault="00C33F1A" w:rsidP="00C33F1A">
      <w:pPr>
        <w:autoSpaceDE w:val="0"/>
        <w:autoSpaceDN w:val="0"/>
        <w:adjustRightInd w:val="0"/>
        <w:jc w:val="both"/>
        <w:rPr>
          <w:rFonts w:ascii="Calibri" w:hAnsi="Calibri"/>
        </w:rPr>
      </w:pPr>
    </w:p>
    <w:p w14:paraId="5A2ECBB8" w14:textId="77777777" w:rsidR="00C33F1A" w:rsidRPr="00AA3277" w:rsidRDefault="00C33F1A" w:rsidP="00C33F1A">
      <w:pPr>
        <w:jc w:val="both"/>
        <w:outlineLvl w:val="0"/>
        <w:rPr>
          <w:rFonts w:ascii="Calibri" w:hAnsi="Calibri"/>
          <w:b/>
          <w:bCs/>
          <w:color w:val="FFFFFF" w:themeColor="background1"/>
        </w:rPr>
      </w:pPr>
      <w:r w:rsidRPr="00AA3277">
        <w:rPr>
          <w:rFonts w:ascii="Calibri" w:hAnsi="Calibri"/>
          <w:b/>
          <w:bCs/>
          <w:smallCaps/>
        </w:rPr>
        <w:t>Artículo 2. Objeto</w:t>
      </w:r>
      <w:r w:rsidRPr="00AA3277">
        <w:rPr>
          <w:rFonts w:ascii="Calibri" w:hAnsi="Calibri"/>
          <w:b/>
          <w:bCs/>
        </w:rPr>
        <w:t>:</w:t>
      </w:r>
      <w:r w:rsidRPr="00AA3277">
        <w:rPr>
          <w:rStyle w:val="Refdenotaalfinal"/>
          <w:rFonts w:ascii="Calibri" w:hAnsi="Calibri"/>
          <w:bCs/>
          <w:sz w:val="32"/>
          <w:szCs w:val="32"/>
        </w:rPr>
        <w:t xml:space="preserve"> </w:t>
      </w:r>
      <w:r w:rsidRPr="00AA3277">
        <w:rPr>
          <w:rStyle w:val="Refdenotaalfinal"/>
          <w:rFonts w:ascii="Calibri" w:hAnsi="Calibri"/>
          <w:bCs/>
          <w:color w:val="FFFFFF" w:themeColor="background1"/>
        </w:rPr>
        <w:endnoteReference w:id="92"/>
      </w:r>
    </w:p>
    <w:p w14:paraId="504A27C9" w14:textId="77777777" w:rsidR="00C33F1A" w:rsidRPr="00AA3277" w:rsidRDefault="00C33F1A" w:rsidP="00C33F1A">
      <w:pPr>
        <w:rPr>
          <w:rStyle w:val="Estilo6"/>
          <w:color w:val="FFFFFF" w:themeColor="background1"/>
        </w:rPr>
      </w:pPr>
      <w:r w:rsidRPr="00AA3277">
        <w:rPr>
          <w:rStyle w:val="Refdenotaalfinal"/>
          <w:rFonts w:ascii="Calibri" w:hAnsi="Calibri"/>
          <w:bCs/>
          <w:color w:val="FFFFFF" w:themeColor="background1"/>
        </w:rPr>
        <w:endnoteReference w:id="93"/>
      </w:r>
      <w:r w:rsidRPr="00AA3277">
        <w:rPr>
          <w:rStyle w:val="Refdenotaalfinal"/>
          <w:rFonts w:ascii="Calibri" w:hAnsi="Calibri"/>
          <w:bCs/>
          <w:color w:val="FFFFFF" w:themeColor="background1"/>
        </w:rPr>
        <w:endnoteReference w:id="94"/>
      </w:r>
      <w:r w:rsidRPr="00AA3277">
        <w:rPr>
          <w:rStyle w:val="Refdenotaalfinal"/>
          <w:rFonts w:ascii="Calibri" w:hAnsi="Calibri"/>
          <w:bCs/>
          <w:color w:val="FFFFFF" w:themeColor="background1"/>
        </w:rPr>
        <w:endnoteReference w:id="95"/>
      </w:r>
      <w:r w:rsidRPr="00AA3277">
        <w:rPr>
          <w:rStyle w:val="Refdenotaalfinal"/>
          <w:rFonts w:ascii="Calibri" w:hAnsi="Calibri"/>
          <w:bCs/>
          <w:color w:val="FFFFFF" w:themeColor="background1"/>
        </w:rPr>
        <w:endnoteReference w:id="96"/>
      </w:r>
      <w:r w:rsidRPr="00AA3277">
        <w:rPr>
          <w:rStyle w:val="Refdenotaalfinal"/>
          <w:rFonts w:ascii="Calibri" w:hAnsi="Calibri"/>
          <w:bCs/>
          <w:color w:val="FFFFFF" w:themeColor="background1"/>
        </w:rPr>
        <w:endnoteReference w:id="97"/>
      </w:r>
      <w:r w:rsidRPr="00AA3277">
        <w:rPr>
          <w:rStyle w:val="Refdenotaalfinal"/>
          <w:rFonts w:ascii="Calibri" w:hAnsi="Calibri"/>
          <w:bCs/>
          <w:color w:val="FFFFFF" w:themeColor="background1"/>
        </w:rPr>
        <w:endnoteReference w:id="98"/>
      </w:r>
      <w:r w:rsidRPr="00AA3277">
        <w:rPr>
          <w:rStyle w:val="Refdenotaalfinal"/>
          <w:rFonts w:ascii="Calibri" w:hAnsi="Calibri"/>
          <w:bCs/>
          <w:color w:val="FFFFFF" w:themeColor="background1"/>
        </w:rPr>
        <w:endnoteReference w:id="99"/>
      </w:r>
      <w:r w:rsidRPr="00AA3277">
        <w:rPr>
          <w:rStyle w:val="Refdenotaalfinal"/>
          <w:rFonts w:ascii="Calibri" w:hAnsi="Calibri"/>
          <w:bCs/>
          <w:color w:val="FFFFFF" w:themeColor="background1"/>
        </w:rPr>
        <w:endnoteReference w:id="100"/>
      </w:r>
      <w:r w:rsidRPr="00AA3277">
        <w:rPr>
          <w:rStyle w:val="Refdenotaalfinal"/>
          <w:rFonts w:ascii="Calibri" w:hAnsi="Calibri"/>
          <w:bCs/>
          <w:color w:val="FFFFFF" w:themeColor="background1"/>
        </w:rPr>
        <w:endnoteReference w:id="101"/>
      </w:r>
      <w:r w:rsidRPr="00AA3277">
        <w:rPr>
          <w:rStyle w:val="Refdenotaalfinal"/>
          <w:rFonts w:ascii="Calibri" w:hAnsi="Calibri"/>
          <w:bCs/>
          <w:color w:val="FFFFFF" w:themeColor="background1"/>
        </w:rPr>
        <w:endnoteReference w:id="102"/>
      </w:r>
      <w:r w:rsidRPr="00AA3277">
        <w:rPr>
          <w:rStyle w:val="Refdenotaalfinal"/>
          <w:rFonts w:ascii="Calibri" w:hAnsi="Calibri"/>
          <w:bCs/>
          <w:color w:val="FFFFFF" w:themeColor="background1"/>
        </w:rPr>
        <w:endnoteReference w:id="103"/>
      </w:r>
      <w:r w:rsidRPr="00AA3277">
        <w:rPr>
          <w:rStyle w:val="Refdenotaalfinal"/>
          <w:rFonts w:ascii="Calibri" w:hAnsi="Calibri"/>
          <w:bCs/>
          <w:color w:val="FFFFFF" w:themeColor="background1"/>
        </w:rPr>
        <w:endnoteReference w:id="104"/>
      </w:r>
      <w:r w:rsidRPr="00AA3277">
        <w:rPr>
          <w:rStyle w:val="Refdenotaalfinal"/>
          <w:rFonts w:ascii="Calibri" w:hAnsi="Calibri"/>
          <w:bCs/>
          <w:color w:val="FFFFFF" w:themeColor="background1"/>
        </w:rPr>
        <w:endnoteReference w:id="105"/>
      </w:r>
      <w:r w:rsidRPr="00AA3277">
        <w:rPr>
          <w:rStyle w:val="Refdenotaalfinal"/>
          <w:rFonts w:ascii="Calibri" w:hAnsi="Calibri"/>
          <w:bCs/>
          <w:color w:val="FFFFFF" w:themeColor="background1"/>
        </w:rPr>
        <w:endnoteReference w:id="106"/>
      </w:r>
      <w:r w:rsidRPr="00AA3277">
        <w:rPr>
          <w:rStyle w:val="Refdenotaalfinal"/>
          <w:rFonts w:ascii="Calibri" w:hAnsi="Calibri"/>
          <w:bCs/>
          <w:color w:val="FFFFFF" w:themeColor="background1"/>
        </w:rPr>
        <w:endnoteReference w:id="107"/>
      </w:r>
      <w:r w:rsidRPr="00AA3277">
        <w:rPr>
          <w:rStyle w:val="Refdenotaalfinal"/>
          <w:rFonts w:ascii="Calibri" w:hAnsi="Calibri"/>
          <w:bCs/>
          <w:color w:val="FFFFFF" w:themeColor="background1"/>
        </w:rPr>
        <w:endnoteReference w:id="108"/>
      </w:r>
      <w:r w:rsidRPr="00AA3277">
        <w:rPr>
          <w:rStyle w:val="Refdenotaalfinal"/>
          <w:rFonts w:ascii="Calibri" w:hAnsi="Calibri"/>
          <w:bCs/>
          <w:color w:val="FFFFFF" w:themeColor="background1"/>
        </w:rPr>
        <w:endnoteReference w:id="109"/>
      </w:r>
      <w:r w:rsidRPr="00AA3277">
        <w:rPr>
          <w:rStyle w:val="Refdenotaalfinal"/>
          <w:rFonts w:ascii="Calibri" w:hAnsi="Calibri"/>
          <w:bCs/>
          <w:color w:val="FFFFFF" w:themeColor="background1"/>
        </w:rPr>
        <w:endnoteReference w:id="110"/>
      </w:r>
      <w:r w:rsidRPr="00AA3277">
        <w:rPr>
          <w:rStyle w:val="Refdenotaalfinal"/>
          <w:rFonts w:ascii="Calibri" w:hAnsi="Calibri"/>
          <w:bCs/>
          <w:color w:val="FFFFFF" w:themeColor="background1"/>
        </w:rPr>
        <w:endnoteReference w:id="111"/>
      </w:r>
      <w:r w:rsidRPr="00AA3277">
        <w:rPr>
          <w:rStyle w:val="Refdenotaalfinal"/>
          <w:rFonts w:ascii="Calibri" w:hAnsi="Calibri"/>
          <w:bCs/>
          <w:color w:val="FFFFFF" w:themeColor="background1"/>
        </w:rPr>
        <w:endnoteReference w:id="112"/>
      </w:r>
      <w:r w:rsidRPr="00AA3277">
        <w:rPr>
          <w:rStyle w:val="Refdenotaalfinal"/>
          <w:rFonts w:ascii="Calibri" w:hAnsi="Calibri"/>
          <w:bCs/>
          <w:color w:val="FFFFFF" w:themeColor="background1"/>
        </w:rPr>
        <w:endnoteReference w:id="113"/>
      </w:r>
      <w:r w:rsidRPr="00AA3277">
        <w:rPr>
          <w:rStyle w:val="Refdenotaalfinal"/>
          <w:rFonts w:ascii="Calibri" w:hAnsi="Calibri"/>
          <w:bCs/>
          <w:color w:val="FFFFFF" w:themeColor="background1"/>
        </w:rPr>
        <w:endnoteReference w:id="114"/>
      </w:r>
      <w:r w:rsidRPr="00AA3277">
        <w:rPr>
          <w:rStyle w:val="Refdenotaalfinal"/>
          <w:rFonts w:ascii="Calibri" w:hAnsi="Calibri"/>
          <w:bCs/>
          <w:color w:val="FFFFFF" w:themeColor="background1"/>
        </w:rPr>
        <w:endnoteReference w:id="115"/>
      </w:r>
      <w:r w:rsidRPr="00AA3277">
        <w:rPr>
          <w:rStyle w:val="Refdenotaalfinal"/>
          <w:rFonts w:ascii="Calibri" w:hAnsi="Calibri"/>
          <w:bCs/>
          <w:color w:val="FFFFFF" w:themeColor="background1"/>
        </w:rPr>
        <w:endnoteReference w:id="116"/>
      </w:r>
      <w:r w:rsidRPr="00AA3277">
        <w:rPr>
          <w:rStyle w:val="Refdenotaalfinal"/>
          <w:rFonts w:ascii="Calibri" w:hAnsi="Calibri"/>
          <w:bCs/>
          <w:color w:val="FFFFFF" w:themeColor="background1"/>
        </w:rPr>
        <w:endnoteReference w:id="117"/>
      </w:r>
      <w:r w:rsidRPr="00AA3277">
        <w:rPr>
          <w:rStyle w:val="Refdenotaalfinal"/>
          <w:rFonts w:ascii="Calibri" w:hAnsi="Calibri"/>
          <w:bCs/>
          <w:color w:val="FFFFFF" w:themeColor="background1"/>
        </w:rPr>
        <w:endnoteReference w:id="118"/>
      </w:r>
      <w:r w:rsidRPr="00AA3277">
        <w:rPr>
          <w:rStyle w:val="Refdenotaalfinal"/>
          <w:rFonts w:ascii="Calibri" w:hAnsi="Calibri"/>
          <w:bCs/>
          <w:color w:val="FFFFFF" w:themeColor="background1"/>
        </w:rPr>
        <w:endnoteReference w:id="119"/>
      </w:r>
      <w:r w:rsidRPr="00AA3277">
        <w:rPr>
          <w:rStyle w:val="Refdenotaalfinal"/>
          <w:rFonts w:ascii="Calibri" w:hAnsi="Calibri"/>
          <w:bCs/>
          <w:color w:val="FFFFFF" w:themeColor="background1"/>
        </w:rPr>
        <w:endnoteReference w:id="120"/>
      </w:r>
      <w:r w:rsidRPr="00AA3277">
        <w:rPr>
          <w:rStyle w:val="Refdenotaalfinal"/>
          <w:rFonts w:ascii="Calibri" w:hAnsi="Calibri"/>
          <w:bCs/>
          <w:color w:val="FFFFFF" w:themeColor="background1"/>
        </w:rPr>
        <w:endnoteReference w:id="121"/>
      </w:r>
      <w:r w:rsidRPr="00AA3277">
        <w:rPr>
          <w:rStyle w:val="Refdenotaalfinal"/>
          <w:rFonts w:ascii="Calibri" w:hAnsi="Calibri"/>
          <w:bCs/>
          <w:color w:val="FFFFFF" w:themeColor="background1"/>
        </w:rPr>
        <w:endnoteReference w:id="122"/>
      </w:r>
      <w:r w:rsidRPr="00AA3277">
        <w:rPr>
          <w:rStyle w:val="Refdenotaalfinal"/>
          <w:rFonts w:ascii="Calibri" w:hAnsi="Calibri"/>
          <w:bCs/>
          <w:color w:val="FFFFFF" w:themeColor="background1"/>
        </w:rPr>
        <w:endnoteReference w:id="123"/>
      </w:r>
      <w:r w:rsidRPr="00AA3277">
        <w:rPr>
          <w:rStyle w:val="Refdenotaalfinal"/>
          <w:rFonts w:ascii="Calibri" w:hAnsi="Calibri"/>
          <w:bCs/>
          <w:color w:val="FFFFFF" w:themeColor="background1"/>
        </w:rPr>
        <w:endnoteReference w:id="124"/>
      </w:r>
      <w:r w:rsidRPr="00AA3277">
        <w:rPr>
          <w:rStyle w:val="Refdenotaalfinal"/>
          <w:rFonts w:ascii="Calibri" w:hAnsi="Calibri"/>
          <w:bCs/>
          <w:color w:val="FFFFFF" w:themeColor="background1"/>
        </w:rPr>
        <w:endnoteReference w:id="125"/>
      </w:r>
      <w:r w:rsidRPr="00AA3277">
        <w:rPr>
          <w:rStyle w:val="Refdenotaalfinal"/>
          <w:rFonts w:ascii="Calibri" w:hAnsi="Calibri"/>
          <w:bCs/>
          <w:color w:val="FFFFFF" w:themeColor="background1"/>
        </w:rPr>
        <w:endnoteReference w:id="126"/>
      </w:r>
      <w:r w:rsidRPr="00AA3277">
        <w:rPr>
          <w:rStyle w:val="Refdenotaalfinal"/>
          <w:rFonts w:ascii="Calibri" w:hAnsi="Calibri"/>
          <w:bCs/>
          <w:color w:val="FFFFFF" w:themeColor="background1"/>
        </w:rPr>
        <w:endnoteReference w:id="127"/>
      </w:r>
      <w:r w:rsidRPr="00AA3277">
        <w:rPr>
          <w:rStyle w:val="Refdenotaalfinal"/>
          <w:rFonts w:ascii="Calibri" w:hAnsi="Calibri"/>
          <w:bCs/>
          <w:color w:val="FFFFFF" w:themeColor="background1"/>
        </w:rPr>
        <w:endnoteReference w:id="128"/>
      </w:r>
    </w:p>
    <w:p w14:paraId="47E530F9" w14:textId="77777777" w:rsidR="00C33F1A" w:rsidRPr="00AA3277" w:rsidRDefault="00C33F1A" w:rsidP="00C33F1A">
      <w:pPr>
        <w:jc w:val="both"/>
        <w:rPr>
          <w:rStyle w:val="Estilo6"/>
          <w:color w:val="BE0F34"/>
        </w:rPr>
      </w:pPr>
      <w:r w:rsidRPr="00AA3277">
        <w:rPr>
          <w:rStyle w:val="Refdenotaalfinal"/>
          <w:rFonts w:ascii="Calibri" w:hAnsi="Calibri"/>
          <w:bCs/>
          <w:color w:val="FFFFFF" w:themeColor="background1"/>
          <w:sz w:val="6"/>
          <w:szCs w:val="6"/>
        </w:rPr>
        <w:endnoteReference w:id="129"/>
      </w:r>
      <w:sdt>
        <w:sdtPr>
          <w:rPr>
            <w:rStyle w:val="Estilo6"/>
            <w:color w:val="BE0F34"/>
          </w:rPr>
          <w:alias w:val="OBJETO SOCIAL"/>
          <w:tag w:val="OBJETO SOCIAL"/>
          <w:id w:val="947501547"/>
          <w:placeholder>
            <w:docPart w:val="2673DFB0D2D94152AD2632946BF1E670"/>
          </w:placeholder>
          <w:text/>
        </w:sdtPr>
        <w:sdtContent>
          <w:r w:rsidRPr="00AA3277">
            <w:rPr>
              <w:rStyle w:val="Estilo6"/>
              <w:color w:val="BE0F34"/>
            </w:rPr>
            <w:t>La sociedad puede realizar, en Colombia y en el exterior cualquier actividad lícita, comercial o civil</w:t>
          </w:r>
        </w:sdtContent>
      </w:sdt>
    </w:p>
    <w:p w14:paraId="3E9489F6" w14:textId="77777777" w:rsidR="00C33F1A" w:rsidRPr="00AA3277" w:rsidRDefault="00C33F1A" w:rsidP="00C33F1A">
      <w:pPr>
        <w:tabs>
          <w:tab w:val="left" w:pos="2880"/>
        </w:tabs>
        <w:jc w:val="both"/>
        <w:outlineLvl w:val="0"/>
        <w:rPr>
          <w:rFonts w:ascii="Calibri" w:hAnsi="Calibri"/>
          <w:spacing w:val="-2"/>
        </w:rPr>
      </w:pPr>
    </w:p>
    <w:p w14:paraId="637D8379" w14:textId="77777777" w:rsidR="00C33F1A" w:rsidRDefault="00C33F1A" w:rsidP="00C33F1A">
      <w:pPr>
        <w:tabs>
          <w:tab w:val="left" w:pos="2880"/>
        </w:tabs>
        <w:jc w:val="both"/>
        <w:outlineLvl w:val="0"/>
        <w:rPr>
          <w:rFonts w:ascii="Calibri" w:hAnsi="Calibri"/>
          <w:b/>
        </w:rPr>
      </w:pPr>
      <w:r w:rsidRPr="00AA3277">
        <w:rPr>
          <w:rFonts w:ascii="Calibri" w:hAnsi="Calibri"/>
          <w:b/>
          <w:bCs/>
          <w:smallCaps/>
        </w:rPr>
        <w:t>Artículo 3.</w:t>
      </w:r>
      <w:r w:rsidRPr="00AA3277">
        <w:rPr>
          <w:rFonts w:ascii="Calibri" w:hAnsi="Calibri"/>
          <w:smallCaps/>
        </w:rPr>
        <w:t xml:space="preserve"> </w:t>
      </w:r>
      <w:r w:rsidRPr="00AA3277">
        <w:rPr>
          <w:rFonts w:ascii="Calibri" w:hAnsi="Calibri"/>
          <w:b/>
          <w:smallCaps/>
        </w:rPr>
        <w:t>Duración</w:t>
      </w:r>
      <w:r>
        <w:rPr>
          <w:rFonts w:ascii="Calibri" w:hAnsi="Calibri"/>
          <w:b/>
        </w:rPr>
        <w:t>.</w:t>
      </w:r>
      <w:r w:rsidRPr="00AA3277">
        <w:rPr>
          <w:rStyle w:val="Refdenotaalfinal"/>
          <w:rFonts w:ascii="Calibri" w:hAnsi="Calibri"/>
          <w:b/>
          <w:color w:val="FFFFFF"/>
          <w:sz w:val="10"/>
          <w:szCs w:val="10"/>
        </w:rPr>
        <w:endnoteReference w:id="130"/>
      </w:r>
      <w:r w:rsidRPr="00AA3277">
        <w:rPr>
          <w:rFonts w:ascii="Calibri" w:hAnsi="Calibri"/>
          <w:b/>
        </w:rPr>
        <w:t xml:space="preserve"> </w:t>
      </w:r>
    </w:p>
    <w:p w14:paraId="6129A261" w14:textId="77777777" w:rsidR="00C33F1A" w:rsidRDefault="00C33F1A" w:rsidP="00C33F1A">
      <w:pPr>
        <w:tabs>
          <w:tab w:val="left" w:pos="2880"/>
        </w:tabs>
        <w:jc w:val="both"/>
        <w:outlineLvl w:val="0"/>
        <w:rPr>
          <w:rFonts w:ascii="Calibri" w:hAnsi="Calibri"/>
        </w:rPr>
      </w:pPr>
    </w:p>
    <w:p w14:paraId="154752E2" w14:textId="77777777" w:rsidR="00C33F1A" w:rsidRPr="00AA3277" w:rsidRDefault="00C33F1A" w:rsidP="00C33F1A">
      <w:pPr>
        <w:tabs>
          <w:tab w:val="left" w:pos="2880"/>
        </w:tabs>
        <w:jc w:val="both"/>
        <w:outlineLvl w:val="0"/>
        <w:rPr>
          <w:rFonts w:ascii="Calibri" w:hAnsi="Calibri"/>
        </w:rPr>
      </w:pPr>
      <w:r w:rsidRPr="00AA3277">
        <w:rPr>
          <w:rFonts w:ascii="Calibri" w:hAnsi="Calibri"/>
        </w:rPr>
        <w:t>La sociedad tendrá vigencia indefinida.</w:t>
      </w:r>
      <w:r w:rsidRPr="00AA3277">
        <w:rPr>
          <w:rStyle w:val="Refdenotaalfinal"/>
          <w:rFonts w:ascii="Calibri" w:hAnsi="Calibri"/>
          <w:b/>
          <w:color w:val="FFFFFF"/>
          <w:sz w:val="10"/>
          <w:szCs w:val="10"/>
        </w:rPr>
        <w:t xml:space="preserve"> </w:t>
      </w:r>
      <w:r w:rsidRPr="00AA3277">
        <w:rPr>
          <w:rStyle w:val="Refdenotaalfinal"/>
          <w:rFonts w:ascii="Calibri" w:hAnsi="Calibri"/>
          <w:b/>
          <w:color w:val="FFFFFF"/>
          <w:sz w:val="10"/>
          <w:szCs w:val="10"/>
        </w:rPr>
        <w:endnoteReference w:id="131"/>
      </w:r>
    </w:p>
    <w:p w14:paraId="6C43744D" w14:textId="77777777" w:rsidR="00C33F1A" w:rsidRPr="00AA3277" w:rsidRDefault="00C33F1A" w:rsidP="00C33F1A">
      <w:pPr>
        <w:tabs>
          <w:tab w:val="left" w:pos="2880"/>
        </w:tabs>
        <w:jc w:val="center"/>
        <w:rPr>
          <w:rFonts w:ascii="Calibri" w:hAnsi="Calibri"/>
          <w:b/>
          <w:smallCaps/>
        </w:rPr>
      </w:pPr>
    </w:p>
    <w:p w14:paraId="72D1A3C2" w14:textId="77777777" w:rsidR="00C33F1A" w:rsidRPr="00AA3277" w:rsidRDefault="00C33F1A" w:rsidP="00C33F1A">
      <w:pPr>
        <w:tabs>
          <w:tab w:val="left" w:pos="2880"/>
        </w:tabs>
        <w:jc w:val="both"/>
        <w:outlineLvl w:val="0"/>
        <w:rPr>
          <w:rStyle w:val="Estilo12"/>
          <w:shd w:val="clear" w:color="auto" w:fill="ACB9CA" w:themeFill="text2" w:themeFillTint="66"/>
        </w:rPr>
      </w:pPr>
      <w:bookmarkStart w:id="0" w:name="_GoBack"/>
      <w:bookmarkEnd w:id="0"/>
    </w:p>
    <w:p w14:paraId="6F8437FE" w14:textId="77777777" w:rsidR="00C33F1A" w:rsidRPr="00AA3277" w:rsidRDefault="00C33F1A" w:rsidP="00C33F1A">
      <w:pPr>
        <w:tabs>
          <w:tab w:val="left" w:pos="2880"/>
        </w:tabs>
        <w:jc w:val="both"/>
        <w:outlineLvl w:val="0"/>
        <w:rPr>
          <w:rStyle w:val="Estilo12"/>
          <w:shd w:val="clear" w:color="auto" w:fill="ACB9CA" w:themeFill="text2" w:themeFillTint="66"/>
        </w:rPr>
      </w:pPr>
    </w:p>
    <w:p w14:paraId="3E65087B" w14:textId="77777777" w:rsidR="00C33F1A" w:rsidRPr="00AA3277" w:rsidRDefault="00C33F1A" w:rsidP="00C33F1A">
      <w:pPr>
        <w:tabs>
          <w:tab w:val="left" w:pos="2880"/>
        </w:tabs>
        <w:jc w:val="both"/>
        <w:outlineLvl w:val="0"/>
        <w:rPr>
          <w:rFonts w:ascii="Calibri" w:hAnsi="Calibri"/>
        </w:rPr>
      </w:pPr>
    </w:p>
    <w:p w14:paraId="45031E3D" w14:textId="77777777" w:rsidR="00C33F1A" w:rsidRPr="00AA3277" w:rsidRDefault="00C33F1A" w:rsidP="00C33F1A">
      <w:pPr>
        <w:tabs>
          <w:tab w:val="left" w:pos="2880"/>
        </w:tabs>
        <w:jc w:val="both"/>
        <w:outlineLvl w:val="0"/>
        <w:rPr>
          <w:rFonts w:ascii="Calibri" w:hAnsi="Calibri"/>
        </w:rPr>
      </w:pPr>
    </w:p>
    <w:p w14:paraId="23ABF5E9" w14:textId="77777777" w:rsidR="00C33F1A" w:rsidRPr="00AA3277" w:rsidRDefault="00C33F1A" w:rsidP="00C33F1A">
      <w:pPr>
        <w:tabs>
          <w:tab w:val="left" w:pos="2880"/>
        </w:tabs>
        <w:jc w:val="both"/>
        <w:outlineLvl w:val="0"/>
        <w:rPr>
          <w:rFonts w:ascii="Calibri" w:hAnsi="Calibri"/>
        </w:rPr>
      </w:pPr>
    </w:p>
    <w:p w14:paraId="1705A6C4" w14:textId="77777777" w:rsidR="00C33F1A" w:rsidRPr="00AA3277" w:rsidRDefault="00C33F1A" w:rsidP="00C33F1A">
      <w:pPr>
        <w:tabs>
          <w:tab w:val="left" w:pos="2880"/>
        </w:tabs>
        <w:jc w:val="center"/>
        <w:outlineLvl w:val="0"/>
        <w:rPr>
          <w:rFonts w:ascii="Calibri" w:hAnsi="Calibri"/>
          <w:b/>
          <w:smallCaps/>
        </w:rPr>
      </w:pPr>
      <w:r w:rsidRPr="00AA3277">
        <w:rPr>
          <w:rFonts w:ascii="Calibri" w:hAnsi="Calibri"/>
          <w:b/>
          <w:smallCaps/>
        </w:rPr>
        <w:t>Capítulo II</w:t>
      </w:r>
    </w:p>
    <w:p w14:paraId="4EDB6CBE" w14:textId="77777777" w:rsidR="00C33F1A" w:rsidRPr="00AA3277" w:rsidRDefault="00C33F1A" w:rsidP="00C33F1A">
      <w:pPr>
        <w:tabs>
          <w:tab w:val="left" w:pos="2880"/>
        </w:tabs>
        <w:jc w:val="center"/>
        <w:rPr>
          <w:rFonts w:ascii="Calibri" w:hAnsi="Calibri"/>
          <w:b/>
          <w:smallCaps/>
        </w:rPr>
      </w:pPr>
      <w:r w:rsidRPr="00AA3277">
        <w:rPr>
          <w:rFonts w:ascii="Calibri" w:hAnsi="Calibri"/>
          <w:b/>
          <w:smallCaps/>
        </w:rPr>
        <w:t>Capital y Acciones</w:t>
      </w:r>
    </w:p>
    <w:p w14:paraId="52E7900F" w14:textId="77777777" w:rsidR="00C33F1A" w:rsidRPr="00AA3277" w:rsidRDefault="00C33F1A" w:rsidP="00C33F1A">
      <w:pPr>
        <w:tabs>
          <w:tab w:val="left" w:pos="2880"/>
        </w:tabs>
        <w:jc w:val="both"/>
        <w:rPr>
          <w:rFonts w:ascii="Calibri" w:hAnsi="Calibri"/>
        </w:rPr>
      </w:pPr>
    </w:p>
    <w:p w14:paraId="188E83E4" w14:textId="77777777" w:rsidR="00C33F1A" w:rsidRPr="00AA3277" w:rsidRDefault="00C33F1A" w:rsidP="00C33F1A">
      <w:pPr>
        <w:tabs>
          <w:tab w:val="left" w:pos="2880"/>
        </w:tabs>
        <w:jc w:val="both"/>
        <w:rPr>
          <w:rFonts w:ascii="Calibri" w:hAnsi="Calibri"/>
          <w:b/>
          <w:smallCaps/>
          <w:color w:val="FFFFFF" w:themeColor="background1"/>
        </w:rPr>
      </w:pPr>
      <w:r w:rsidRPr="00AA3277">
        <w:rPr>
          <w:rFonts w:ascii="Calibri" w:hAnsi="Calibri"/>
          <w:b/>
          <w:smallCaps/>
        </w:rPr>
        <w:t>Artículo 4. Capital Autorizado, Suscrito y Pagado</w:t>
      </w:r>
      <w:r w:rsidRPr="00AA3277">
        <w:rPr>
          <w:rStyle w:val="Refdenotaalfinal"/>
          <w:rFonts w:ascii="Calibri" w:hAnsi="Calibri"/>
          <w:b/>
          <w:smallCaps/>
          <w:color w:val="FFFFFF" w:themeColor="background1"/>
          <w:sz w:val="32"/>
          <w:szCs w:val="32"/>
        </w:rPr>
        <w:endnoteReference w:id="132"/>
      </w:r>
    </w:p>
    <w:p w14:paraId="2E667FA5" w14:textId="77777777" w:rsidR="00C33F1A" w:rsidRPr="00AA3277" w:rsidRDefault="00C33F1A" w:rsidP="00C33F1A">
      <w:pPr>
        <w:tabs>
          <w:tab w:val="left" w:pos="2880"/>
        </w:tabs>
        <w:jc w:val="both"/>
        <w:rPr>
          <w:rFonts w:ascii="Calibri" w:hAnsi="Calibri"/>
          <w:b/>
          <w:smallCaps/>
          <w:color w:val="FFFFFF" w:themeColor="background1"/>
        </w:rPr>
      </w:pPr>
      <w:r w:rsidRPr="00AA3277">
        <w:rPr>
          <w:rStyle w:val="Refdenotaalfinal"/>
          <w:rFonts w:ascii="Calibri" w:hAnsi="Calibri"/>
          <w:b/>
          <w:smallCaps/>
          <w:color w:val="FFFFFF" w:themeColor="background1"/>
          <w:sz w:val="32"/>
          <w:szCs w:val="32"/>
        </w:rPr>
        <w:endnoteReference w:id="133"/>
      </w:r>
      <w:r w:rsidRPr="00AA3277">
        <w:rPr>
          <w:rStyle w:val="Refdenotaalfinal"/>
          <w:rFonts w:ascii="Calibri" w:hAnsi="Calibri"/>
          <w:b/>
          <w:smallCaps/>
          <w:color w:val="FFFFFF" w:themeColor="background1"/>
          <w:sz w:val="32"/>
          <w:szCs w:val="32"/>
        </w:rPr>
        <w:endnoteReference w:id="134"/>
      </w:r>
      <w:r w:rsidRPr="00AA3277">
        <w:rPr>
          <w:rStyle w:val="Refdenotaalfinal"/>
          <w:rFonts w:ascii="Calibri" w:hAnsi="Calibri"/>
          <w:b/>
          <w:smallCaps/>
          <w:color w:val="FFFFFF" w:themeColor="background1"/>
          <w:sz w:val="32"/>
          <w:szCs w:val="32"/>
        </w:rPr>
        <w:endnoteReference w:id="135"/>
      </w:r>
      <w:r w:rsidRPr="00AA3277">
        <w:rPr>
          <w:rStyle w:val="Refdenotaalfinal"/>
          <w:rFonts w:ascii="Calibri" w:hAnsi="Calibri"/>
          <w:b/>
          <w:smallCaps/>
          <w:color w:val="FFFFFF" w:themeColor="background1"/>
          <w:sz w:val="32"/>
          <w:szCs w:val="32"/>
        </w:rPr>
        <w:endnoteReference w:id="136"/>
      </w:r>
      <w:r w:rsidRPr="00AA3277">
        <w:rPr>
          <w:rStyle w:val="Refdenotaalfinal"/>
          <w:rFonts w:ascii="Calibri" w:hAnsi="Calibri"/>
          <w:b/>
          <w:smallCaps/>
          <w:color w:val="FFFFFF" w:themeColor="background1"/>
          <w:sz w:val="32"/>
          <w:szCs w:val="32"/>
        </w:rPr>
        <w:endnoteReference w:id="137"/>
      </w:r>
      <w:r w:rsidRPr="00AA3277">
        <w:rPr>
          <w:rStyle w:val="Refdenotaalfinal"/>
          <w:rFonts w:ascii="Calibri" w:hAnsi="Calibri"/>
          <w:b/>
          <w:smallCaps/>
          <w:color w:val="FFFFFF" w:themeColor="background1"/>
          <w:sz w:val="32"/>
          <w:szCs w:val="32"/>
        </w:rPr>
        <w:endnoteReference w:id="138"/>
      </w:r>
      <w:r w:rsidRPr="00AA3277">
        <w:rPr>
          <w:rStyle w:val="Refdenotaalfinal"/>
          <w:rFonts w:ascii="Calibri" w:hAnsi="Calibri"/>
          <w:b/>
          <w:smallCaps/>
          <w:color w:val="FFFFFF" w:themeColor="background1"/>
          <w:sz w:val="32"/>
          <w:szCs w:val="32"/>
        </w:rPr>
        <w:endnoteReference w:id="139"/>
      </w:r>
      <w:r w:rsidRPr="00AA3277">
        <w:rPr>
          <w:rStyle w:val="Refdenotaalfinal"/>
          <w:rFonts w:ascii="Calibri" w:hAnsi="Calibri"/>
          <w:b/>
          <w:smallCaps/>
          <w:color w:val="FFFFFF" w:themeColor="background1"/>
          <w:sz w:val="32"/>
          <w:szCs w:val="32"/>
        </w:rPr>
        <w:endnoteReference w:id="140"/>
      </w:r>
      <w:r w:rsidRPr="00AA3277">
        <w:rPr>
          <w:rStyle w:val="Refdenotaalfinal"/>
          <w:rFonts w:ascii="Calibri" w:hAnsi="Calibri"/>
          <w:b/>
          <w:smallCaps/>
          <w:color w:val="FFFFFF" w:themeColor="background1"/>
          <w:sz w:val="32"/>
          <w:szCs w:val="32"/>
        </w:rPr>
        <w:endnoteReference w:id="141"/>
      </w:r>
      <w:r w:rsidRPr="00AA3277">
        <w:rPr>
          <w:rStyle w:val="Refdenotaalfinal"/>
          <w:rFonts w:ascii="Calibri" w:hAnsi="Calibri"/>
          <w:b/>
          <w:smallCaps/>
          <w:color w:val="FFFFFF" w:themeColor="background1"/>
          <w:sz w:val="32"/>
          <w:szCs w:val="32"/>
        </w:rPr>
        <w:endnoteReference w:id="142"/>
      </w:r>
      <w:r w:rsidRPr="00AA3277">
        <w:rPr>
          <w:rStyle w:val="Refdenotaalfinal"/>
          <w:rFonts w:ascii="Calibri" w:hAnsi="Calibri"/>
          <w:b/>
          <w:smallCaps/>
          <w:color w:val="FFFFFF" w:themeColor="background1"/>
          <w:sz w:val="32"/>
          <w:szCs w:val="32"/>
        </w:rPr>
        <w:endnoteReference w:id="143"/>
      </w:r>
      <w:r w:rsidRPr="00AA3277">
        <w:rPr>
          <w:rStyle w:val="Refdenotaalfinal"/>
          <w:rFonts w:ascii="Calibri" w:hAnsi="Calibri"/>
          <w:b/>
          <w:smallCaps/>
          <w:color w:val="FFFFFF" w:themeColor="background1"/>
          <w:sz w:val="32"/>
          <w:szCs w:val="32"/>
        </w:rPr>
        <w:endnoteReference w:id="144"/>
      </w:r>
      <w:r w:rsidRPr="00AA3277">
        <w:rPr>
          <w:rStyle w:val="Refdenotaalfinal"/>
          <w:rFonts w:ascii="Calibri" w:hAnsi="Calibri"/>
          <w:b/>
          <w:smallCaps/>
          <w:color w:val="FFFFFF" w:themeColor="background1"/>
          <w:sz w:val="32"/>
          <w:szCs w:val="32"/>
        </w:rPr>
        <w:endnoteReference w:id="145"/>
      </w:r>
      <w:r w:rsidRPr="00AA3277">
        <w:rPr>
          <w:rStyle w:val="Refdenotaalfinal"/>
          <w:rFonts w:ascii="Calibri" w:hAnsi="Calibri"/>
          <w:b/>
          <w:smallCaps/>
          <w:color w:val="FFFFFF" w:themeColor="background1"/>
          <w:sz w:val="32"/>
          <w:szCs w:val="32"/>
        </w:rPr>
        <w:endnoteReference w:id="146"/>
      </w:r>
      <w:r w:rsidRPr="00AA3277">
        <w:rPr>
          <w:rStyle w:val="Refdenotaalfinal"/>
          <w:rFonts w:ascii="Calibri" w:hAnsi="Calibri"/>
          <w:b/>
          <w:smallCaps/>
          <w:color w:val="FFFFFF" w:themeColor="background1"/>
          <w:sz w:val="32"/>
          <w:szCs w:val="32"/>
        </w:rPr>
        <w:endnoteReference w:id="147"/>
      </w:r>
      <w:r w:rsidRPr="00AA3277">
        <w:rPr>
          <w:rStyle w:val="Refdenotaalfinal"/>
          <w:rFonts w:ascii="Calibri" w:hAnsi="Calibri"/>
          <w:b/>
          <w:smallCaps/>
          <w:color w:val="FFFFFF" w:themeColor="background1"/>
          <w:sz w:val="32"/>
          <w:szCs w:val="32"/>
        </w:rPr>
        <w:endnoteReference w:id="148"/>
      </w:r>
      <w:r w:rsidRPr="00AA3277">
        <w:rPr>
          <w:rStyle w:val="Refdenotaalfinal"/>
          <w:rFonts w:ascii="Calibri" w:hAnsi="Calibri"/>
          <w:b/>
          <w:smallCaps/>
          <w:color w:val="FFFFFF" w:themeColor="background1"/>
          <w:sz w:val="32"/>
          <w:szCs w:val="32"/>
        </w:rPr>
        <w:endnoteReference w:id="149"/>
      </w:r>
      <w:r w:rsidRPr="00AA3277">
        <w:rPr>
          <w:rStyle w:val="Refdenotaalfinal"/>
          <w:rFonts w:ascii="Calibri" w:hAnsi="Calibri"/>
          <w:b/>
          <w:smallCaps/>
          <w:color w:val="FFFFFF" w:themeColor="background1"/>
          <w:sz w:val="32"/>
          <w:szCs w:val="32"/>
        </w:rPr>
        <w:endnoteReference w:id="150"/>
      </w:r>
      <w:r w:rsidRPr="00AA3277">
        <w:rPr>
          <w:rStyle w:val="Refdenotaalfinal"/>
          <w:rFonts w:ascii="Calibri" w:hAnsi="Calibri"/>
          <w:b/>
          <w:smallCaps/>
          <w:color w:val="FFFFFF" w:themeColor="background1"/>
          <w:sz w:val="32"/>
          <w:szCs w:val="32"/>
        </w:rPr>
        <w:endnoteReference w:id="151"/>
      </w:r>
      <w:r w:rsidRPr="00AA3277">
        <w:rPr>
          <w:rStyle w:val="Refdenotaalfinal"/>
          <w:rFonts w:ascii="Calibri" w:hAnsi="Calibri"/>
          <w:b/>
          <w:smallCaps/>
          <w:color w:val="FFFFFF" w:themeColor="background1"/>
          <w:sz w:val="32"/>
          <w:szCs w:val="32"/>
        </w:rPr>
        <w:endnoteReference w:id="152"/>
      </w:r>
      <w:r w:rsidRPr="00AA3277">
        <w:rPr>
          <w:rStyle w:val="Refdenotaalfinal"/>
          <w:rFonts w:ascii="Calibri" w:hAnsi="Calibri"/>
          <w:b/>
          <w:smallCaps/>
          <w:color w:val="FFFFFF" w:themeColor="background1"/>
          <w:sz w:val="32"/>
          <w:szCs w:val="32"/>
        </w:rPr>
        <w:endnoteReference w:id="153"/>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3"/>
        <w:gridCol w:w="4417"/>
      </w:tblGrid>
      <w:tr w:rsidR="00C33F1A" w:rsidRPr="00AA3277" w14:paraId="683FB21A" w14:textId="77777777" w:rsidTr="008B669E">
        <w:tc>
          <w:tcPr>
            <w:tcW w:w="4490" w:type="dxa"/>
            <w:vAlign w:val="center"/>
          </w:tcPr>
          <w:p w14:paraId="2D3BB12A" w14:textId="77777777" w:rsidR="00C33F1A" w:rsidRPr="00AA3277" w:rsidRDefault="00C33F1A" w:rsidP="008B669E">
            <w:pPr>
              <w:tabs>
                <w:tab w:val="left" w:pos="2880"/>
              </w:tabs>
              <w:jc w:val="center"/>
              <w:rPr>
                <w:rFonts w:ascii="Calibri" w:hAnsi="Calibri"/>
                <w:b/>
              </w:rPr>
            </w:pPr>
            <w:r w:rsidRPr="00AA3277">
              <w:rPr>
                <w:rFonts w:ascii="Calibri" w:hAnsi="Calibri"/>
                <w:b/>
              </w:rPr>
              <w:t>VALOR NOMINAL DE LAS ACCIONES</w:t>
            </w:r>
          </w:p>
        </w:tc>
        <w:tc>
          <w:tcPr>
            <w:tcW w:w="4490" w:type="dxa"/>
            <w:vAlign w:val="center"/>
          </w:tcPr>
          <w:p w14:paraId="66085207" w14:textId="77777777" w:rsidR="00C33F1A" w:rsidRPr="00AA3277" w:rsidRDefault="00C33F1A" w:rsidP="008B669E">
            <w:pPr>
              <w:tabs>
                <w:tab w:val="left" w:pos="2880"/>
              </w:tabs>
              <w:jc w:val="center"/>
              <w:rPr>
                <w:rFonts w:ascii="Calibri" w:hAnsi="Calibri"/>
                <w:color w:val="BE0F34"/>
                <w:sz w:val="20"/>
                <w:szCs w:val="20"/>
              </w:rPr>
            </w:pPr>
            <w:r w:rsidRPr="000D24B5">
              <w:rPr>
                <w:rFonts w:ascii="Calibri" w:hAnsi="Calibri"/>
                <w:b/>
              </w:rPr>
              <w:t>$</w:t>
            </w:r>
            <w:r>
              <w:rPr>
                <w:rStyle w:val="Estilo6"/>
                <w:color w:val="BE0F34"/>
                <w:sz w:val="20"/>
                <w:szCs w:val="20"/>
              </w:rPr>
              <w:t xml:space="preserve"> </w:t>
            </w:r>
            <w:sdt>
              <w:sdtPr>
                <w:rPr>
                  <w:rStyle w:val="Estilo6"/>
                  <w:color w:val="BE0F34"/>
                  <w:sz w:val="20"/>
                  <w:szCs w:val="20"/>
                </w:rPr>
                <w:alias w:val="Valor"/>
                <w:tag w:val="Valor"/>
                <w:id w:val="-1376394885"/>
                <w:placeholder>
                  <w:docPart w:val="E00B6BF3F08D451DB5C15086ACA4A430"/>
                </w:placeholder>
                <w:text/>
              </w:sdtPr>
              <w:sdtContent>
                <w:r>
                  <w:rPr>
                    <w:rStyle w:val="Estilo6"/>
                    <w:color w:val="BE0F34"/>
                    <w:sz w:val="20"/>
                    <w:szCs w:val="20"/>
                  </w:rPr>
                  <w:t xml:space="preserve">DIGITAR </w:t>
                </w:r>
                <w:r w:rsidRPr="00AA3277">
                  <w:rPr>
                    <w:rStyle w:val="Estilo6"/>
                    <w:color w:val="BE0F34"/>
                    <w:sz w:val="20"/>
                    <w:szCs w:val="20"/>
                  </w:rPr>
                  <w:t>VALOR NOMINAL DE LAS ACCIONES</w:t>
                </w:r>
                <w:r>
                  <w:rPr>
                    <w:rStyle w:val="Estilo6"/>
                    <w:color w:val="BE0F34"/>
                    <w:sz w:val="20"/>
                    <w:szCs w:val="20"/>
                  </w:rPr>
                  <w:t xml:space="preserve"> (EN NÚMEROS)</w:t>
                </w:r>
              </w:sdtContent>
            </w:sdt>
          </w:p>
        </w:tc>
      </w:tr>
      <w:tr w:rsidR="00C33F1A" w:rsidRPr="00AA3277" w14:paraId="65D9722D" w14:textId="77777777" w:rsidTr="008B669E">
        <w:tc>
          <w:tcPr>
            <w:tcW w:w="4490" w:type="dxa"/>
            <w:vAlign w:val="center"/>
          </w:tcPr>
          <w:p w14:paraId="6EA08E4C" w14:textId="77777777" w:rsidR="00C33F1A" w:rsidRPr="00AA3277" w:rsidRDefault="00C33F1A" w:rsidP="008B669E">
            <w:pPr>
              <w:tabs>
                <w:tab w:val="left" w:pos="2880"/>
              </w:tabs>
              <w:jc w:val="center"/>
              <w:rPr>
                <w:rFonts w:ascii="Calibri" w:hAnsi="Calibri"/>
                <w:b/>
              </w:rPr>
            </w:pPr>
            <w:r w:rsidRPr="00AA3277">
              <w:rPr>
                <w:rFonts w:ascii="Calibri" w:hAnsi="Calibri"/>
                <w:b/>
              </w:rPr>
              <w:t>CLASE DE ACCIONES</w:t>
            </w:r>
          </w:p>
        </w:tc>
        <w:tc>
          <w:tcPr>
            <w:tcW w:w="4490" w:type="dxa"/>
            <w:vAlign w:val="center"/>
          </w:tcPr>
          <w:p w14:paraId="207FE74F" w14:textId="77777777" w:rsidR="00C33F1A" w:rsidRPr="00AA3277" w:rsidRDefault="00C33F1A" w:rsidP="008B669E">
            <w:pPr>
              <w:tabs>
                <w:tab w:val="left" w:pos="2880"/>
              </w:tabs>
              <w:jc w:val="center"/>
              <w:rPr>
                <w:rFonts w:ascii="Calibri" w:hAnsi="Calibri"/>
              </w:rPr>
            </w:pPr>
            <w:r w:rsidRPr="00AA3277">
              <w:rPr>
                <w:rFonts w:ascii="Calibri" w:hAnsi="Calibri"/>
              </w:rPr>
              <w:t>Nominativas y Ordinarias</w:t>
            </w:r>
          </w:p>
        </w:tc>
      </w:tr>
    </w:tbl>
    <w:p w14:paraId="61FE1631" w14:textId="77777777" w:rsidR="00C33F1A" w:rsidRPr="00AA3277" w:rsidRDefault="00C33F1A" w:rsidP="00C33F1A">
      <w:pPr>
        <w:tabs>
          <w:tab w:val="left" w:pos="2880"/>
        </w:tabs>
        <w:jc w:val="both"/>
        <w:rPr>
          <w:rFonts w:ascii="Calibri" w:hAnsi="Calibri"/>
          <w:sz w:val="6"/>
          <w:szCs w:val="6"/>
        </w:rPr>
      </w:pPr>
    </w:p>
    <w:p w14:paraId="6BA63A94" w14:textId="77777777" w:rsidR="00C33F1A" w:rsidRPr="00AA3277" w:rsidRDefault="00C33F1A" w:rsidP="00C33F1A">
      <w:pPr>
        <w:tabs>
          <w:tab w:val="left" w:pos="2880"/>
        </w:tabs>
        <w:jc w:val="both"/>
        <w:rPr>
          <w:rFonts w:ascii="Calibri" w:hAnsi="Calibri"/>
          <w:color w:val="FFFFFF" w:themeColor="background1"/>
        </w:rPr>
      </w:pPr>
      <w:r w:rsidRPr="00AA3277">
        <w:rPr>
          <w:rStyle w:val="Refdenotaalfinal"/>
          <w:rFonts w:ascii="Calibri" w:hAnsi="Calibri"/>
          <w:color w:val="FFFFFF" w:themeColor="background1"/>
        </w:rPr>
        <w:endnoteReference w:id="154"/>
      </w:r>
      <w:r w:rsidRPr="00AA3277">
        <w:rPr>
          <w:rStyle w:val="Refdenotaalfinal"/>
          <w:rFonts w:ascii="Calibri" w:hAnsi="Calibri"/>
          <w:color w:val="FFFFFF" w:themeColor="background1"/>
        </w:rPr>
        <w:endnoteReference w:id="155"/>
      </w:r>
      <w:r w:rsidRPr="00AA3277">
        <w:rPr>
          <w:rStyle w:val="Refdenotaalfinal"/>
          <w:rFonts w:ascii="Calibri" w:hAnsi="Calibri"/>
          <w:color w:val="FFFFFF" w:themeColor="background1"/>
        </w:rPr>
        <w:endnoteReference w:id="156"/>
      </w:r>
      <w:r w:rsidRPr="00AA3277">
        <w:rPr>
          <w:rStyle w:val="Refdenotaalfinal"/>
          <w:rFonts w:ascii="Calibri" w:hAnsi="Calibri"/>
          <w:color w:val="FFFFFF" w:themeColor="background1"/>
        </w:rPr>
        <w:endnoteReference w:id="157"/>
      </w:r>
      <w:r w:rsidRPr="00AA3277">
        <w:rPr>
          <w:rStyle w:val="Refdenotaalfinal"/>
          <w:rFonts w:ascii="Calibri" w:hAnsi="Calibri"/>
          <w:color w:val="FFFFFF" w:themeColor="background1"/>
        </w:rPr>
        <w:endnoteReference w:id="158"/>
      </w:r>
      <w:r w:rsidRPr="00AA3277">
        <w:rPr>
          <w:rStyle w:val="Refdenotaalfinal"/>
          <w:rFonts w:ascii="Calibri" w:hAnsi="Calibri"/>
          <w:color w:val="FFFFFF" w:themeColor="background1"/>
        </w:rPr>
        <w:endnoteReference w:id="159"/>
      </w:r>
      <w:r w:rsidRPr="00AA3277">
        <w:rPr>
          <w:rStyle w:val="Refdenotaalfinal"/>
          <w:rFonts w:ascii="Calibri" w:hAnsi="Calibri"/>
          <w:color w:val="FFFFFF" w:themeColor="background1"/>
        </w:rPr>
        <w:endnoteReference w:id="160"/>
      </w:r>
      <w:r w:rsidRPr="00AA3277">
        <w:rPr>
          <w:rStyle w:val="Refdenotaalfinal"/>
          <w:rFonts w:ascii="Calibri" w:hAnsi="Calibri"/>
          <w:color w:val="FFFFFF" w:themeColor="background1"/>
        </w:rPr>
        <w:endnoteReference w:id="161"/>
      </w:r>
      <w:r w:rsidRPr="00AA3277">
        <w:rPr>
          <w:rStyle w:val="Refdenotaalfinal"/>
          <w:rFonts w:ascii="Calibri" w:hAnsi="Calibri"/>
          <w:color w:val="FFFFFF" w:themeColor="background1"/>
        </w:rPr>
        <w:endnoteReference w:id="162"/>
      </w:r>
      <w:r w:rsidRPr="00AA3277">
        <w:rPr>
          <w:rStyle w:val="Refdenotaalfinal"/>
          <w:rFonts w:ascii="Calibri" w:hAnsi="Calibri"/>
          <w:color w:val="FFFFFF" w:themeColor="background1"/>
        </w:rPr>
        <w:endnoteReference w:id="163"/>
      </w:r>
      <w:r w:rsidRPr="00AA3277">
        <w:rPr>
          <w:rStyle w:val="Refdenotaalfinal"/>
          <w:rFonts w:ascii="Calibri" w:hAnsi="Calibri"/>
          <w:color w:val="FFFFFF" w:themeColor="background1"/>
        </w:rPr>
        <w:endnoteReference w:id="164"/>
      </w:r>
      <w:r w:rsidRPr="00AA3277">
        <w:rPr>
          <w:rStyle w:val="Refdenotaalfinal"/>
          <w:rFonts w:ascii="Calibri" w:hAnsi="Calibri"/>
          <w:color w:val="FFFFFF" w:themeColor="background1"/>
        </w:rPr>
        <w:endnoteReference w:id="165"/>
      </w:r>
      <w:r w:rsidRPr="00AA3277">
        <w:rPr>
          <w:rStyle w:val="Refdenotaalfinal"/>
          <w:rFonts w:ascii="Calibri" w:hAnsi="Calibri"/>
          <w:color w:val="FFFFFF" w:themeColor="background1"/>
        </w:rPr>
        <w:endnoteReference w:id="166"/>
      </w:r>
      <w:r w:rsidRPr="00AA3277">
        <w:rPr>
          <w:rStyle w:val="Refdenotaalfinal"/>
          <w:rFonts w:ascii="Calibri" w:hAnsi="Calibri"/>
          <w:color w:val="FFFFFF" w:themeColor="background1"/>
        </w:rPr>
        <w:endnoteReference w:id="167"/>
      </w:r>
      <w:r w:rsidRPr="00AA3277">
        <w:rPr>
          <w:rStyle w:val="Refdenotaalfinal"/>
          <w:rFonts w:ascii="Calibri" w:hAnsi="Calibri"/>
          <w:color w:val="FFFFFF" w:themeColor="background1"/>
        </w:rPr>
        <w:endnoteReference w:id="168"/>
      </w:r>
      <w:r w:rsidRPr="00AA3277">
        <w:rPr>
          <w:rStyle w:val="Refdenotaalfinal"/>
          <w:rFonts w:ascii="Calibri" w:hAnsi="Calibri"/>
          <w:color w:val="FFFFFF" w:themeColor="background1"/>
        </w:rPr>
        <w:endnoteReference w:id="169"/>
      </w:r>
      <w:r w:rsidRPr="00AA3277">
        <w:rPr>
          <w:rStyle w:val="Refdenotaalfinal"/>
          <w:rFonts w:ascii="Calibri" w:hAnsi="Calibri"/>
          <w:color w:val="FFFFFF" w:themeColor="background1"/>
        </w:rPr>
        <w:endnoteReference w:id="170"/>
      </w:r>
      <w:r w:rsidRPr="00AA3277">
        <w:rPr>
          <w:rStyle w:val="Refdenotaalfinal"/>
          <w:rFonts w:ascii="Calibri" w:hAnsi="Calibri"/>
          <w:color w:val="FFFFFF" w:themeColor="background1"/>
        </w:rPr>
        <w:endnoteReference w:id="171"/>
      </w:r>
      <w:r w:rsidRPr="00AA3277">
        <w:rPr>
          <w:rStyle w:val="Refdenotaalfinal"/>
          <w:rFonts w:ascii="Calibri" w:hAnsi="Calibri"/>
          <w:color w:val="FFFFFF" w:themeColor="background1"/>
        </w:rPr>
        <w:endnoteReference w:id="172"/>
      </w:r>
      <w:r w:rsidRPr="00AA3277">
        <w:rPr>
          <w:rStyle w:val="Refdenotaalfinal"/>
          <w:rFonts w:ascii="Calibri" w:hAnsi="Calibri"/>
          <w:color w:val="FFFFFF" w:themeColor="background1"/>
        </w:rPr>
        <w:endnoteReference w:id="173"/>
      </w:r>
      <w:r w:rsidRPr="00AA3277">
        <w:rPr>
          <w:rStyle w:val="Refdenotaalfinal"/>
          <w:rFonts w:ascii="Calibri" w:hAnsi="Calibri"/>
          <w:color w:val="FFFFFF" w:themeColor="background1"/>
        </w:rPr>
        <w:endnoteReference w:id="174"/>
      </w:r>
      <w:r w:rsidRPr="00AA3277">
        <w:rPr>
          <w:rStyle w:val="Refdenotaalfinal"/>
          <w:rFonts w:ascii="Calibri" w:hAnsi="Calibri"/>
          <w:color w:val="FFFFFF" w:themeColor="background1"/>
        </w:rPr>
        <w:endnoteReference w:id="175"/>
      </w:r>
      <w:r w:rsidRPr="00AA3277">
        <w:rPr>
          <w:rStyle w:val="Refdenotaalfinal"/>
          <w:rFonts w:ascii="Calibri" w:hAnsi="Calibri"/>
          <w:color w:val="FFFFFF" w:themeColor="background1"/>
        </w:rPr>
        <w:endnoteReference w:id="176"/>
      </w:r>
      <w:r w:rsidRPr="00AA3277">
        <w:rPr>
          <w:rStyle w:val="Refdenotaalfinal"/>
          <w:rFonts w:ascii="Calibri" w:hAnsi="Calibri"/>
          <w:color w:val="FFFFFF" w:themeColor="background1"/>
        </w:rPr>
        <w:endnoteReference w:id="177"/>
      </w:r>
      <w:r w:rsidRPr="00AA3277">
        <w:rPr>
          <w:rStyle w:val="Refdenotaalfinal"/>
          <w:rFonts w:ascii="Calibri" w:hAnsi="Calibri"/>
          <w:color w:val="FFFFFF" w:themeColor="background1"/>
        </w:rPr>
        <w:endnoteReference w:id="178"/>
      </w:r>
      <w:r w:rsidRPr="00AA3277">
        <w:rPr>
          <w:rStyle w:val="Refdenotaalfinal"/>
          <w:rFonts w:ascii="Calibri" w:hAnsi="Calibri"/>
          <w:color w:val="FFFFFF" w:themeColor="background1"/>
        </w:rPr>
        <w:endnoteReference w:id="179"/>
      </w:r>
      <w:r w:rsidRPr="00AA3277">
        <w:rPr>
          <w:rStyle w:val="Refdenotaalfinal"/>
          <w:rFonts w:ascii="Calibri" w:hAnsi="Calibri"/>
          <w:color w:val="FFFFFF" w:themeColor="background1"/>
        </w:rPr>
        <w:endnoteReference w:id="180"/>
      </w:r>
      <w:r w:rsidRPr="00AA3277">
        <w:rPr>
          <w:rStyle w:val="Refdenotaalfinal"/>
          <w:rFonts w:ascii="Calibri" w:hAnsi="Calibri"/>
          <w:color w:val="FFFFFF" w:themeColor="background1"/>
        </w:rPr>
        <w:endnoteReference w:id="181"/>
      </w:r>
      <w:r w:rsidRPr="00AA3277">
        <w:rPr>
          <w:rStyle w:val="Refdenotaalfinal"/>
          <w:rFonts w:ascii="Calibri" w:hAnsi="Calibri"/>
          <w:color w:val="FFFFFF" w:themeColor="background1"/>
        </w:rPr>
        <w:endnoteReference w:id="182"/>
      </w:r>
      <w:r w:rsidRPr="00AA3277">
        <w:rPr>
          <w:rStyle w:val="Refdenotaalfinal"/>
          <w:rFonts w:ascii="Calibri" w:hAnsi="Calibri"/>
          <w:color w:val="FFFFFF" w:themeColor="background1"/>
        </w:rPr>
        <w:endnoteReference w:id="183"/>
      </w:r>
      <w:r w:rsidRPr="00AA3277">
        <w:rPr>
          <w:rStyle w:val="Refdenotaalfinal"/>
          <w:rFonts w:ascii="Calibri" w:hAnsi="Calibri"/>
          <w:color w:val="FFFFFF" w:themeColor="background1"/>
        </w:rPr>
        <w:endnoteReference w:id="184"/>
      </w:r>
      <w:r w:rsidRPr="00AA3277">
        <w:rPr>
          <w:rStyle w:val="Refdenotaalfinal"/>
          <w:rFonts w:ascii="Calibri" w:hAnsi="Calibri"/>
          <w:color w:val="FFFFFF" w:themeColor="background1"/>
        </w:rPr>
        <w:endnoteReference w:id="185"/>
      </w:r>
      <w:r w:rsidRPr="00AA3277">
        <w:rPr>
          <w:rStyle w:val="Refdenotaalfinal"/>
          <w:rFonts w:ascii="Calibri" w:hAnsi="Calibri"/>
          <w:color w:val="FFFFFF" w:themeColor="background1"/>
        </w:rPr>
        <w:endnoteReference w:id="186"/>
      </w:r>
      <w:r w:rsidRPr="00AA3277">
        <w:rPr>
          <w:rStyle w:val="Refdenotaalfinal"/>
          <w:rFonts w:ascii="Calibri" w:hAnsi="Calibri"/>
          <w:color w:val="FFFFFF" w:themeColor="background1"/>
        </w:rPr>
        <w:endnoteReference w:id="187"/>
      </w:r>
      <w:r w:rsidRPr="00AA3277">
        <w:rPr>
          <w:rStyle w:val="Refdenotaalfinal"/>
          <w:rFonts w:ascii="Calibri" w:hAnsi="Calibri"/>
          <w:color w:val="FFFFFF" w:themeColor="background1"/>
        </w:rPr>
        <w:endnoteReference w:id="188"/>
      </w:r>
      <w:r w:rsidRPr="00AA3277">
        <w:rPr>
          <w:rStyle w:val="Refdenotaalfinal"/>
          <w:rFonts w:ascii="Calibri" w:hAnsi="Calibri"/>
          <w:color w:val="FFFFFF" w:themeColor="background1"/>
        </w:rPr>
        <w:endnoteReference w:id="189"/>
      </w:r>
      <w:r w:rsidRPr="00AA3277">
        <w:rPr>
          <w:rStyle w:val="Refdenotaalfinal"/>
          <w:rFonts w:ascii="Calibri" w:hAnsi="Calibri"/>
          <w:color w:val="FFFFFF" w:themeColor="background1"/>
        </w:rPr>
        <w:endnoteReference w:id="190"/>
      </w:r>
      <w:r w:rsidRPr="00AA3277">
        <w:rPr>
          <w:rStyle w:val="Refdenotaalfinal"/>
          <w:rFonts w:ascii="Calibri" w:hAnsi="Calibri"/>
          <w:color w:val="FFFFFF" w:themeColor="background1"/>
        </w:rPr>
        <w:endnoteReference w:id="191"/>
      </w:r>
      <w:r w:rsidRPr="00AA3277">
        <w:rPr>
          <w:rStyle w:val="Refdenotaalfinal"/>
          <w:rFonts w:ascii="Calibri" w:hAnsi="Calibri"/>
          <w:color w:val="FFFFFF" w:themeColor="background1"/>
        </w:rPr>
        <w:endnoteReference w:id="192"/>
      </w:r>
      <w:r w:rsidRPr="00AA3277">
        <w:rPr>
          <w:rStyle w:val="Refdenotaalfinal"/>
          <w:rFonts w:ascii="Calibri" w:hAnsi="Calibri"/>
          <w:color w:val="FFFFFF" w:themeColor="background1"/>
        </w:rPr>
        <w:endnoteReference w:id="193"/>
      </w:r>
      <w:r w:rsidRPr="00AA3277">
        <w:rPr>
          <w:rStyle w:val="Refdenotaalfinal"/>
          <w:rFonts w:ascii="Calibri" w:hAnsi="Calibri"/>
          <w:color w:val="FFFFFF" w:themeColor="background1"/>
        </w:rPr>
        <w:endnoteReference w:id="194"/>
      </w:r>
      <w:r w:rsidRPr="00AA3277">
        <w:rPr>
          <w:rStyle w:val="Refdenotaalfinal"/>
          <w:rFonts w:ascii="Calibri" w:hAnsi="Calibri"/>
          <w:color w:val="FFFFFF" w:themeColor="background1"/>
        </w:rPr>
        <w:endnoteReference w:id="195"/>
      </w:r>
      <w:r w:rsidRPr="00AA3277">
        <w:rPr>
          <w:rStyle w:val="Refdenotaalfinal"/>
          <w:rFonts w:ascii="Calibri" w:hAnsi="Calibri"/>
          <w:color w:val="FFFFFF" w:themeColor="background1"/>
        </w:rPr>
        <w:endnoteReference w:id="196"/>
      </w:r>
      <w:r w:rsidRPr="00AA3277">
        <w:rPr>
          <w:rStyle w:val="Refdenotaalfinal"/>
          <w:rFonts w:ascii="Calibri" w:hAnsi="Calibri"/>
          <w:color w:val="FFFFFF" w:themeColor="background1"/>
        </w:rPr>
        <w:endnoteReference w:id="197"/>
      </w:r>
      <w:r w:rsidRPr="00AA3277">
        <w:rPr>
          <w:rStyle w:val="Refdenotaalfinal"/>
          <w:rFonts w:ascii="Calibri" w:hAnsi="Calibri"/>
          <w:color w:val="FFFFFF" w:themeColor="background1"/>
        </w:rPr>
        <w:endnoteReference w:id="198"/>
      </w:r>
      <w:r w:rsidRPr="00AA3277">
        <w:rPr>
          <w:rStyle w:val="Refdenotaalfinal"/>
          <w:rFonts w:ascii="Calibri" w:hAnsi="Calibri"/>
          <w:color w:val="FFFFFF" w:themeColor="background1"/>
        </w:rPr>
        <w:endnoteReference w:id="199"/>
      </w:r>
      <w:r w:rsidRPr="00AA3277">
        <w:rPr>
          <w:rStyle w:val="Refdenotaalfinal"/>
          <w:rFonts w:ascii="Calibri" w:hAnsi="Calibri"/>
          <w:color w:val="FFFFFF" w:themeColor="background1"/>
        </w:rPr>
        <w:endnoteReference w:id="200"/>
      </w:r>
      <w:r w:rsidRPr="00AA3277">
        <w:rPr>
          <w:rStyle w:val="Refdenotaalfinal"/>
          <w:rFonts w:ascii="Calibri" w:hAnsi="Calibri"/>
          <w:color w:val="FFFFFF" w:themeColor="background1"/>
        </w:rPr>
        <w:endnoteReference w:id="201"/>
      </w:r>
      <w:r w:rsidRPr="00AA3277">
        <w:rPr>
          <w:rStyle w:val="Refdenotaalfinal"/>
          <w:rFonts w:ascii="Calibri" w:hAnsi="Calibri"/>
          <w:color w:val="FFFFFF" w:themeColor="background1"/>
        </w:rPr>
        <w:endnoteReference w:id="202"/>
      </w:r>
      <w:r w:rsidRPr="00AA3277">
        <w:rPr>
          <w:rStyle w:val="Refdenotaalfinal"/>
          <w:rFonts w:ascii="Calibri" w:hAnsi="Calibri"/>
          <w:color w:val="FFFFFF" w:themeColor="background1"/>
        </w:rPr>
        <w:endnoteReference w:id="203"/>
      </w:r>
      <w:r w:rsidRPr="00AA3277">
        <w:rPr>
          <w:rStyle w:val="Refdenotaalfinal"/>
          <w:rFonts w:ascii="Calibri" w:hAnsi="Calibri"/>
          <w:color w:val="FFFFFF" w:themeColor="background1"/>
        </w:rPr>
        <w:endnoteReference w:id="204"/>
      </w:r>
      <w:r w:rsidRPr="00AA3277">
        <w:rPr>
          <w:rStyle w:val="Refdenotaalfinal"/>
          <w:rFonts w:ascii="Calibri" w:hAnsi="Calibri"/>
          <w:color w:val="FFFFFF" w:themeColor="background1"/>
        </w:rPr>
        <w:endnoteReference w:id="205"/>
      </w:r>
      <w:r w:rsidRPr="00AA3277">
        <w:rPr>
          <w:rStyle w:val="Refdenotaalfinal"/>
          <w:rFonts w:ascii="Calibri" w:hAnsi="Calibri"/>
          <w:color w:val="FFFFFF" w:themeColor="background1"/>
        </w:rPr>
        <w:endnoteReference w:id="206"/>
      </w:r>
      <w:r w:rsidRPr="00AA3277">
        <w:rPr>
          <w:rStyle w:val="Refdenotaalfinal"/>
          <w:rFonts w:ascii="Calibri" w:hAnsi="Calibri"/>
          <w:color w:val="FFFFFF" w:themeColor="background1"/>
        </w:rPr>
        <w:endnoteReference w:id="207"/>
      </w:r>
      <w:r w:rsidRPr="00AA3277">
        <w:rPr>
          <w:rStyle w:val="Refdenotaalfinal"/>
          <w:rFonts w:ascii="Calibri" w:hAnsi="Calibri"/>
          <w:color w:val="FFFFFF" w:themeColor="background1"/>
        </w:rPr>
        <w:endnoteReference w:id="208"/>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415"/>
      </w:tblGrid>
      <w:tr w:rsidR="00C33F1A" w:rsidRPr="00AA3277" w14:paraId="30006CAD" w14:textId="77777777" w:rsidTr="008B669E">
        <w:tc>
          <w:tcPr>
            <w:tcW w:w="8980" w:type="dxa"/>
            <w:gridSpan w:val="2"/>
            <w:vAlign w:val="center"/>
          </w:tcPr>
          <w:p w14:paraId="6322255E" w14:textId="77777777" w:rsidR="00C33F1A" w:rsidRPr="00AA3277" w:rsidRDefault="00C33F1A" w:rsidP="008B669E">
            <w:pPr>
              <w:tabs>
                <w:tab w:val="left" w:pos="2880"/>
              </w:tabs>
              <w:jc w:val="center"/>
              <w:rPr>
                <w:rFonts w:ascii="Calibri" w:hAnsi="Calibri"/>
                <w:b/>
              </w:rPr>
            </w:pPr>
            <w:r w:rsidRPr="00AA3277">
              <w:rPr>
                <w:rStyle w:val="Refdenotaalfinal"/>
                <w:rFonts w:ascii="Calibri" w:hAnsi="Calibri"/>
                <w:b/>
                <w:color w:val="FFFFFF" w:themeColor="background1"/>
                <w:sz w:val="22"/>
                <w:szCs w:val="22"/>
              </w:rPr>
              <w:endnoteReference w:id="209"/>
            </w:r>
            <w:r w:rsidRPr="00AA3277">
              <w:rPr>
                <w:rFonts w:ascii="Calibri" w:hAnsi="Calibri"/>
                <w:b/>
              </w:rPr>
              <w:t xml:space="preserve"> CAPITAL AUTORIZADO</w:t>
            </w:r>
            <w:r w:rsidRPr="00AA3277">
              <w:rPr>
                <w:rFonts w:ascii="Calibri" w:hAnsi="Calibri"/>
                <w:b/>
                <w:sz w:val="22"/>
                <w:szCs w:val="22"/>
              </w:rPr>
              <w:t xml:space="preserve"> </w:t>
            </w:r>
            <w:r w:rsidRPr="00AA3277">
              <w:rPr>
                <w:rStyle w:val="Refdenotaalfinal"/>
                <w:rFonts w:ascii="Calibri" w:hAnsi="Calibri"/>
                <w:b/>
                <w:color w:val="FFFFFF" w:themeColor="background1"/>
                <w:sz w:val="22"/>
                <w:szCs w:val="22"/>
              </w:rPr>
              <w:endnoteReference w:id="210"/>
            </w:r>
          </w:p>
        </w:tc>
      </w:tr>
      <w:tr w:rsidR="00C33F1A" w:rsidRPr="00AA3277" w14:paraId="60FCA82C" w14:textId="77777777" w:rsidTr="008B669E">
        <w:tc>
          <w:tcPr>
            <w:tcW w:w="4490" w:type="dxa"/>
            <w:vAlign w:val="center"/>
          </w:tcPr>
          <w:p w14:paraId="1B560769" w14:textId="77777777" w:rsidR="00C33F1A" w:rsidRPr="00AA3277" w:rsidRDefault="00C33F1A" w:rsidP="008B669E">
            <w:pPr>
              <w:tabs>
                <w:tab w:val="left" w:pos="2880"/>
              </w:tabs>
              <w:jc w:val="center"/>
              <w:rPr>
                <w:rFonts w:ascii="Calibri" w:hAnsi="Calibri"/>
                <w:b/>
              </w:rPr>
            </w:pPr>
            <w:r w:rsidRPr="00AA3277">
              <w:rPr>
                <w:rFonts w:ascii="Calibri" w:hAnsi="Calibri"/>
                <w:b/>
              </w:rPr>
              <w:t>No. DE ACCIONES</w:t>
            </w:r>
          </w:p>
        </w:tc>
        <w:tc>
          <w:tcPr>
            <w:tcW w:w="4490" w:type="dxa"/>
            <w:vAlign w:val="center"/>
          </w:tcPr>
          <w:p w14:paraId="4E670376" w14:textId="77777777" w:rsidR="00C33F1A" w:rsidRPr="00AA3277" w:rsidRDefault="00C33F1A" w:rsidP="008B669E">
            <w:pPr>
              <w:tabs>
                <w:tab w:val="left" w:pos="2880"/>
              </w:tabs>
              <w:jc w:val="center"/>
              <w:rPr>
                <w:rFonts w:ascii="Calibri" w:hAnsi="Calibri"/>
                <w:b/>
              </w:rPr>
            </w:pPr>
            <w:r w:rsidRPr="00AA3277">
              <w:rPr>
                <w:rStyle w:val="Refdenotaalfinal"/>
                <w:rFonts w:ascii="Calibri" w:hAnsi="Calibri"/>
                <w:b/>
                <w:color w:val="FFFFFF" w:themeColor="background1"/>
                <w:sz w:val="10"/>
                <w:szCs w:val="10"/>
              </w:rPr>
              <w:endnoteReference w:id="211"/>
            </w:r>
            <w:r w:rsidRPr="00AA3277">
              <w:rPr>
                <w:rFonts w:ascii="Calibri" w:hAnsi="Calibri"/>
                <w:b/>
              </w:rPr>
              <w:t>VALOR TOTAL</w:t>
            </w:r>
            <w:r w:rsidRPr="00AA3277">
              <w:rPr>
                <w:rStyle w:val="Refdenotaalfinal"/>
                <w:rFonts w:ascii="Calibri" w:hAnsi="Calibri"/>
                <w:b/>
                <w:color w:val="FFFFFF" w:themeColor="background1"/>
                <w:sz w:val="10"/>
                <w:szCs w:val="10"/>
              </w:rPr>
              <w:endnoteReference w:id="212"/>
            </w:r>
          </w:p>
        </w:tc>
      </w:tr>
      <w:tr w:rsidR="00C33F1A" w:rsidRPr="00AA3277" w14:paraId="2AC0290D" w14:textId="77777777" w:rsidTr="008B669E">
        <w:tc>
          <w:tcPr>
            <w:tcW w:w="4490" w:type="dxa"/>
            <w:vAlign w:val="center"/>
          </w:tcPr>
          <w:p w14:paraId="57CC85D0" w14:textId="3918D496" w:rsidR="00C33F1A" w:rsidRPr="00AA3277" w:rsidRDefault="008B669E" w:rsidP="008B669E">
            <w:pPr>
              <w:tabs>
                <w:tab w:val="left" w:pos="2880"/>
              </w:tabs>
              <w:jc w:val="center"/>
              <w:rPr>
                <w:rFonts w:ascii="Calibri" w:hAnsi="Calibri"/>
                <w:b/>
                <w:color w:val="BE0F34"/>
                <w:sz w:val="20"/>
                <w:szCs w:val="20"/>
              </w:rPr>
            </w:pPr>
            <w:sdt>
              <w:sdtPr>
                <w:rPr>
                  <w:rStyle w:val="Estilo6"/>
                  <w:color w:val="BE0F34"/>
                  <w:sz w:val="20"/>
                  <w:szCs w:val="20"/>
                  <w:shd w:val="clear" w:color="auto" w:fill="FFFFFF" w:themeFill="background1"/>
                </w:rPr>
                <w:alias w:val="No."/>
                <w:tag w:val="No."/>
                <w:id w:val="281234262"/>
                <w:placeholder>
                  <w:docPart w:val="7494601DAC0E4E60AFE9118FF49C541A"/>
                </w:placeholder>
                <w:text/>
              </w:sdtPr>
              <w:sdtContent>
                <w:r w:rsidR="00C33F1A" w:rsidRPr="00AA3277">
                  <w:rPr>
                    <w:rStyle w:val="Estilo6"/>
                    <w:color w:val="BE0F34"/>
                    <w:sz w:val="20"/>
                    <w:szCs w:val="20"/>
                    <w:shd w:val="clear" w:color="auto" w:fill="FFFFFF" w:themeFill="background1"/>
                  </w:rPr>
                  <w:t>NÚMERO DE ACCIONES AUTORIZADAS</w:t>
                </w:r>
              </w:sdtContent>
            </w:sdt>
          </w:p>
        </w:tc>
        <w:tc>
          <w:tcPr>
            <w:tcW w:w="4490" w:type="dxa"/>
            <w:vAlign w:val="center"/>
          </w:tcPr>
          <w:p w14:paraId="5C3650A1" w14:textId="77777777" w:rsidR="00C33F1A" w:rsidRPr="00AA3277" w:rsidRDefault="00C33F1A" w:rsidP="008B669E">
            <w:pPr>
              <w:tabs>
                <w:tab w:val="left" w:pos="2880"/>
              </w:tabs>
              <w:jc w:val="center"/>
              <w:rPr>
                <w:rFonts w:ascii="Calibri" w:hAnsi="Calibri"/>
                <w:b/>
                <w:color w:val="BE0F34"/>
              </w:rPr>
            </w:pPr>
            <w:r w:rsidRPr="00AA3277">
              <w:rPr>
                <w:rStyle w:val="Refdenotaalfinal"/>
                <w:rFonts w:ascii="Calibri" w:hAnsi="Calibri"/>
                <w:b/>
                <w:color w:val="FFFFFF" w:themeColor="background1"/>
                <w:sz w:val="8"/>
                <w:szCs w:val="8"/>
              </w:rPr>
              <w:endnoteReference w:id="213"/>
            </w:r>
            <w:sdt>
              <w:sdtPr>
                <w:rPr>
                  <w:rStyle w:val="Estilo6"/>
                  <w:color w:val="BE0F34"/>
                  <w:sz w:val="20"/>
                  <w:szCs w:val="20"/>
                </w:rPr>
                <w:alias w:val="Valor"/>
                <w:tag w:val="Valor"/>
                <w:id w:val="-473220080"/>
                <w:placeholder>
                  <w:docPart w:val="F6325666258E4E5C82793D4DCBFC62BB"/>
                </w:placeholder>
                <w:text/>
              </w:sdtPr>
              <w:sdtContent>
                <w:r w:rsidRPr="00AA3277">
                  <w:rPr>
                    <w:rStyle w:val="Estilo6"/>
                    <w:color w:val="BE0F34"/>
                    <w:sz w:val="20"/>
                    <w:szCs w:val="20"/>
                  </w:rPr>
                  <w:t>VALOR TOTAL CAPITAL AUTORIZADO</w:t>
                </w:r>
              </w:sdtContent>
            </w:sdt>
            <w:r w:rsidRPr="00AA3277">
              <w:rPr>
                <w:rStyle w:val="Refdenotaalfinal"/>
                <w:rFonts w:ascii="Calibri" w:hAnsi="Calibri"/>
                <w:b/>
                <w:color w:val="FFFFFF" w:themeColor="background1"/>
                <w:sz w:val="8"/>
                <w:szCs w:val="8"/>
              </w:rPr>
              <w:endnoteReference w:id="214"/>
            </w:r>
          </w:p>
        </w:tc>
      </w:tr>
    </w:tbl>
    <w:p w14:paraId="28F3952A" w14:textId="77777777" w:rsidR="00C33F1A" w:rsidRPr="00AA3277" w:rsidRDefault="00C33F1A" w:rsidP="00C33F1A">
      <w:pPr>
        <w:tabs>
          <w:tab w:val="left" w:pos="2880"/>
        </w:tabs>
        <w:jc w:val="both"/>
        <w:rPr>
          <w:rFonts w:ascii="Calibri" w:hAnsi="Calibri"/>
          <w:b/>
          <w:sz w:val="6"/>
          <w:szCs w:val="6"/>
        </w:rPr>
      </w:pPr>
    </w:p>
    <w:p w14:paraId="23AE4400" w14:textId="77777777" w:rsidR="00C33F1A" w:rsidRPr="00AA3277" w:rsidRDefault="00C33F1A" w:rsidP="00C33F1A">
      <w:pPr>
        <w:tabs>
          <w:tab w:val="left" w:pos="2880"/>
        </w:tabs>
        <w:jc w:val="both"/>
        <w:rPr>
          <w:rFonts w:ascii="Calibri" w:hAnsi="Calibri"/>
          <w:b/>
          <w:color w:val="FFFFFF" w:themeColor="background1"/>
        </w:rPr>
      </w:pPr>
      <w:r w:rsidRPr="00AA3277">
        <w:rPr>
          <w:rStyle w:val="Refdenotaalfinal"/>
          <w:rFonts w:ascii="Calibri" w:hAnsi="Calibri"/>
          <w:color w:val="FFFFFF" w:themeColor="background1"/>
        </w:rPr>
        <w:endnoteReference w:id="215"/>
      </w:r>
      <w:r w:rsidRPr="00AA3277">
        <w:rPr>
          <w:rStyle w:val="Refdenotaalfinal"/>
          <w:rFonts w:ascii="Calibri" w:hAnsi="Calibri"/>
          <w:color w:val="FFFFFF" w:themeColor="background1"/>
        </w:rPr>
        <w:endnoteReference w:id="216"/>
      </w:r>
      <w:r w:rsidRPr="00AA3277">
        <w:rPr>
          <w:rStyle w:val="Refdenotaalfinal"/>
          <w:rFonts w:ascii="Calibri" w:hAnsi="Calibri"/>
          <w:color w:val="FFFFFF" w:themeColor="background1"/>
        </w:rPr>
        <w:endnoteReference w:id="217"/>
      </w:r>
      <w:r w:rsidRPr="00AA3277">
        <w:rPr>
          <w:rStyle w:val="Refdenotaalfinal"/>
          <w:rFonts w:ascii="Calibri" w:hAnsi="Calibri"/>
          <w:color w:val="FFFFFF" w:themeColor="background1"/>
        </w:rPr>
        <w:endnoteReference w:id="218"/>
      </w:r>
      <w:r w:rsidRPr="00AA3277">
        <w:rPr>
          <w:rStyle w:val="Refdenotaalfinal"/>
          <w:rFonts w:ascii="Calibri" w:hAnsi="Calibri"/>
          <w:color w:val="FFFFFF" w:themeColor="background1"/>
        </w:rPr>
        <w:endnoteReference w:id="219"/>
      </w:r>
      <w:r w:rsidRPr="00AA3277">
        <w:rPr>
          <w:rStyle w:val="Refdenotaalfinal"/>
          <w:rFonts w:ascii="Calibri" w:hAnsi="Calibri"/>
          <w:color w:val="FFFFFF" w:themeColor="background1"/>
        </w:rPr>
        <w:endnoteReference w:id="220"/>
      </w:r>
      <w:r w:rsidRPr="00AA3277">
        <w:rPr>
          <w:rStyle w:val="Refdenotaalfinal"/>
          <w:rFonts w:ascii="Calibri" w:hAnsi="Calibri"/>
          <w:color w:val="FFFFFF" w:themeColor="background1"/>
        </w:rPr>
        <w:endnoteReference w:id="221"/>
      </w:r>
      <w:r w:rsidRPr="00AA3277">
        <w:rPr>
          <w:rStyle w:val="Refdenotaalfinal"/>
          <w:rFonts w:ascii="Calibri" w:hAnsi="Calibri"/>
          <w:color w:val="FFFFFF" w:themeColor="background1"/>
        </w:rPr>
        <w:endnoteReference w:id="222"/>
      </w:r>
      <w:r w:rsidRPr="00AA3277">
        <w:rPr>
          <w:rStyle w:val="Refdenotaalfinal"/>
          <w:rFonts w:ascii="Calibri" w:hAnsi="Calibri"/>
          <w:color w:val="FFFFFF" w:themeColor="background1"/>
        </w:rPr>
        <w:endnoteReference w:id="223"/>
      </w:r>
      <w:r w:rsidRPr="00AA3277">
        <w:rPr>
          <w:rStyle w:val="Refdenotaalfinal"/>
          <w:rFonts w:ascii="Calibri" w:hAnsi="Calibri"/>
          <w:color w:val="FFFFFF" w:themeColor="background1"/>
        </w:rPr>
        <w:endnoteReference w:id="224"/>
      </w:r>
      <w:r w:rsidRPr="00AA3277">
        <w:rPr>
          <w:rStyle w:val="Refdenotaalfinal"/>
          <w:rFonts w:ascii="Calibri" w:hAnsi="Calibri"/>
          <w:color w:val="FFFFFF" w:themeColor="background1"/>
        </w:rPr>
        <w:endnoteReference w:id="225"/>
      </w:r>
      <w:r w:rsidRPr="00AA3277">
        <w:rPr>
          <w:rStyle w:val="Refdenotaalfinal"/>
          <w:rFonts w:ascii="Calibri" w:hAnsi="Calibri"/>
          <w:color w:val="FFFFFF" w:themeColor="background1"/>
        </w:rPr>
        <w:endnoteReference w:id="226"/>
      </w:r>
      <w:r w:rsidRPr="00AA3277">
        <w:rPr>
          <w:rStyle w:val="Refdenotaalfinal"/>
          <w:rFonts w:ascii="Calibri" w:hAnsi="Calibri"/>
          <w:color w:val="FFFFFF" w:themeColor="background1"/>
        </w:rPr>
        <w:endnoteReference w:id="227"/>
      </w:r>
      <w:r w:rsidRPr="00AA3277">
        <w:rPr>
          <w:rStyle w:val="Refdenotaalfinal"/>
          <w:rFonts w:ascii="Calibri" w:hAnsi="Calibri"/>
          <w:color w:val="FFFFFF" w:themeColor="background1"/>
        </w:rPr>
        <w:endnoteReference w:id="228"/>
      </w:r>
      <w:r w:rsidRPr="00AA3277">
        <w:rPr>
          <w:rStyle w:val="Refdenotaalfinal"/>
          <w:rFonts w:ascii="Calibri" w:hAnsi="Calibri"/>
          <w:color w:val="FFFFFF" w:themeColor="background1"/>
        </w:rPr>
        <w:endnoteReference w:id="229"/>
      </w:r>
      <w:r w:rsidRPr="00AA3277">
        <w:rPr>
          <w:rStyle w:val="Refdenotaalfinal"/>
          <w:rFonts w:ascii="Calibri" w:hAnsi="Calibri"/>
          <w:color w:val="FFFFFF" w:themeColor="background1"/>
        </w:rPr>
        <w:endnoteReference w:id="230"/>
      </w:r>
      <w:r w:rsidRPr="00AA3277">
        <w:rPr>
          <w:rStyle w:val="Refdenotaalfinal"/>
          <w:rFonts w:ascii="Calibri" w:hAnsi="Calibri"/>
          <w:color w:val="FFFFFF" w:themeColor="background1"/>
        </w:rPr>
        <w:endnoteReference w:id="231"/>
      </w:r>
      <w:r w:rsidRPr="00AA3277">
        <w:rPr>
          <w:rStyle w:val="Refdenotaalfinal"/>
          <w:rFonts w:ascii="Calibri" w:hAnsi="Calibri"/>
          <w:color w:val="FFFFFF" w:themeColor="background1"/>
        </w:rPr>
        <w:endnoteReference w:id="232"/>
      </w:r>
      <w:r w:rsidRPr="00AA3277">
        <w:rPr>
          <w:rStyle w:val="Refdenotaalfinal"/>
          <w:rFonts w:ascii="Calibri" w:hAnsi="Calibri"/>
          <w:color w:val="FFFFFF" w:themeColor="background1"/>
        </w:rPr>
        <w:endnoteReference w:id="233"/>
      </w:r>
      <w:r w:rsidRPr="00AA3277">
        <w:rPr>
          <w:rStyle w:val="Refdenotaalfinal"/>
          <w:rFonts w:ascii="Calibri" w:hAnsi="Calibri"/>
          <w:color w:val="FFFFFF" w:themeColor="background1"/>
        </w:rPr>
        <w:endnoteReference w:id="234"/>
      </w:r>
      <w:r w:rsidRPr="00AA3277">
        <w:rPr>
          <w:rStyle w:val="Refdenotaalfinal"/>
          <w:rFonts w:ascii="Calibri" w:hAnsi="Calibri"/>
          <w:color w:val="FFFFFF" w:themeColor="background1"/>
        </w:rPr>
        <w:endnoteReference w:id="235"/>
      </w:r>
      <w:r w:rsidRPr="00AA3277">
        <w:rPr>
          <w:rStyle w:val="Refdenotaalfinal"/>
          <w:rFonts w:ascii="Calibri" w:hAnsi="Calibri"/>
          <w:color w:val="FFFFFF" w:themeColor="background1"/>
        </w:rPr>
        <w:endnoteReference w:id="236"/>
      </w:r>
      <w:r w:rsidRPr="00AA3277">
        <w:rPr>
          <w:rStyle w:val="Refdenotaalfinal"/>
          <w:rFonts w:ascii="Calibri" w:hAnsi="Calibri"/>
          <w:color w:val="FFFFFF" w:themeColor="background1"/>
        </w:rPr>
        <w:endnoteReference w:id="237"/>
      </w:r>
      <w:r w:rsidRPr="00AA3277">
        <w:rPr>
          <w:rStyle w:val="Refdenotaalfinal"/>
          <w:rFonts w:ascii="Calibri" w:hAnsi="Calibri"/>
          <w:color w:val="FFFFFF" w:themeColor="background1"/>
        </w:rPr>
        <w:endnoteReference w:id="238"/>
      </w:r>
      <w:r w:rsidRPr="00AA3277">
        <w:rPr>
          <w:rStyle w:val="Refdenotaalfinal"/>
          <w:rFonts w:ascii="Calibri" w:hAnsi="Calibri"/>
          <w:color w:val="FFFFFF" w:themeColor="background1"/>
        </w:rPr>
        <w:endnoteReference w:id="239"/>
      </w:r>
      <w:r w:rsidRPr="00AA3277">
        <w:rPr>
          <w:rStyle w:val="Refdenotaalfinal"/>
          <w:rFonts w:ascii="Calibri" w:hAnsi="Calibri"/>
          <w:color w:val="FFFFFF" w:themeColor="background1"/>
        </w:rPr>
        <w:endnoteReference w:id="240"/>
      </w:r>
      <w:r w:rsidRPr="00AA3277">
        <w:rPr>
          <w:rStyle w:val="Refdenotaalfinal"/>
          <w:rFonts w:ascii="Calibri" w:hAnsi="Calibri"/>
          <w:color w:val="FFFFFF" w:themeColor="background1"/>
        </w:rPr>
        <w:endnoteReference w:id="241"/>
      </w:r>
      <w:r w:rsidRPr="00AA3277">
        <w:rPr>
          <w:rStyle w:val="Refdenotaalfinal"/>
          <w:rFonts w:ascii="Calibri" w:hAnsi="Calibri"/>
          <w:color w:val="FFFFFF" w:themeColor="background1"/>
        </w:rPr>
        <w:endnoteReference w:id="242"/>
      </w:r>
      <w:r w:rsidRPr="00AA3277">
        <w:rPr>
          <w:rStyle w:val="Refdenotaalfinal"/>
          <w:rFonts w:ascii="Calibri" w:hAnsi="Calibri"/>
          <w:color w:val="FFFFFF" w:themeColor="background1"/>
        </w:rPr>
        <w:endnoteReference w:id="243"/>
      </w:r>
      <w:r w:rsidRPr="00AA3277">
        <w:rPr>
          <w:rStyle w:val="Refdenotaalfinal"/>
          <w:rFonts w:ascii="Calibri" w:hAnsi="Calibri"/>
          <w:color w:val="FFFFFF" w:themeColor="background1"/>
        </w:rPr>
        <w:endnoteReference w:id="244"/>
      </w:r>
      <w:r w:rsidRPr="00AA3277">
        <w:rPr>
          <w:rStyle w:val="Refdenotaalfinal"/>
          <w:rFonts w:ascii="Calibri" w:hAnsi="Calibri"/>
          <w:color w:val="FFFFFF" w:themeColor="background1"/>
        </w:rPr>
        <w:endnoteReference w:id="245"/>
      </w:r>
      <w:r w:rsidRPr="00AA3277">
        <w:rPr>
          <w:rStyle w:val="Refdenotaalfinal"/>
          <w:rFonts w:ascii="Calibri" w:hAnsi="Calibri"/>
          <w:color w:val="FFFFFF" w:themeColor="background1"/>
        </w:rPr>
        <w:endnoteReference w:id="246"/>
      </w:r>
      <w:r w:rsidRPr="00AA3277">
        <w:rPr>
          <w:rStyle w:val="Refdenotaalfinal"/>
          <w:rFonts w:ascii="Calibri" w:hAnsi="Calibri"/>
          <w:color w:val="FFFFFF" w:themeColor="background1"/>
        </w:rPr>
        <w:endnoteReference w:id="247"/>
      </w:r>
      <w:r w:rsidRPr="00AA3277">
        <w:rPr>
          <w:rStyle w:val="Refdenotaalfinal"/>
          <w:rFonts w:ascii="Calibri" w:hAnsi="Calibri"/>
          <w:color w:val="FFFFFF" w:themeColor="background1"/>
        </w:rPr>
        <w:endnoteReference w:id="248"/>
      </w:r>
      <w:r w:rsidRPr="00AA3277">
        <w:rPr>
          <w:rStyle w:val="Refdenotaalfinal"/>
          <w:rFonts w:ascii="Calibri" w:hAnsi="Calibri"/>
          <w:color w:val="FFFFFF" w:themeColor="background1"/>
        </w:rPr>
        <w:endnoteReference w:id="249"/>
      </w:r>
      <w:r w:rsidRPr="00AA3277">
        <w:rPr>
          <w:rStyle w:val="Refdenotaalfinal"/>
          <w:rFonts w:ascii="Calibri" w:hAnsi="Calibri"/>
          <w:color w:val="FFFFFF" w:themeColor="background1"/>
        </w:rPr>
        <w:endnoteReference w:id="250"/>
      </w:r>
      <w:r w:rsidRPr="00AA3277">
        <w:rPr>
          <w:rStyle w:val="Refdenotaalfinal"/>
          <w:rFonts w:ascii="Calibri" w:hAnsi="Calibri"/>
          <w:color w:val="FFFFFF" w:themeColor="background1"/>
        </w:rPr>
        <w:endnoteReference w:id="251"/>
      </w:r>
      <w:r w:rsidRPr="00AA3277">
        <w:rPr>
          <w:rStyle w:val="Refdenotaalfinal"/>
          <w:rFonts w:ascii="Calibri" w:hAnsi="Calibri"/>
          <w:color w:val="FFFFFF" w:themeColor="background1"/>
        </w:rPr>
        <w:endnoteReference w:id="252"/>
      </w:r>
      <w:r w:rsidRPr="00AA3277">
        <w:rPr>
          <w:rStyle w:val="Refdenotaalfinal"/>
          <w:rFonts w:ascii="Calibri" w:hAnsi="Calibri"/>
          <w:color w:val="FFFFFF" w:themeColor="background1"/>
        </w:rPr>
        <w:endnoteReference w:id="253"/>
      </w:r>
      <w:r w:rsidRPr="00AA3277">
        <w:rPr>
          <w:rStyle w:val="Refdenotaalfinal"/>
          <w:rFonts w:ascii="Calibri" w:hAnsi="Calibri"/>
          <w:color w:val="FFFFFF" w:themeColor="background1"/>
        </w:rPr>
        <w:endnoteReference w:id="254"/>
      </w:r>
      <w:r w:rsidRPr="00AA3277">
        <w:rPr>
          <w:rStyle w:val="Refdenotaalfinal"/>
          <w:rFonts w:ascii="Calibri" w:hAnsi="Calibri"/>
          <w:color w:val="FFFFFF" w:themeColor="background1"/>
        </w:rPr>
        <w:endnoteReference w:id="255"/>
      </w:r>
      <w:r w:rsidRPr="00AA3277">
        <w:rPr>
          <w:rStyle w:val="Refdenotaalfinal"/>
          <w:rFonts w:ascii="Calibri" w:hAnsi="Calibri"/>
          <w:color w:val="FFFFFF" w:themeColor="background1"/>
        </w:rPr>
        <w:endnoteReference w:id="256"/>
      </w:r>
      <w:r w:rsidRPr="00AA3277">
        <w:rPr>
          <w:rStyle w:val="Refdenotaalfinal"/>
          <w:rFonts w:ascii="Calibri" w:hAnsi="Calibri"/>
          <w:color w:val="FFFFFF" w:themeColor="background1"/>
        </w:rPr>
        <w:endnoteReference w:id="257"/>
      </w:r>
      <w:r w:rsidRPr="00AA3277">
        <w:rPr>
          <w:rStyle w:val="Refdenotaalfinal"/>
          <w:rFonts w:ascii="Calibri" w:hAnsi="Calibri"/>
          <w:color w:val="FFFFFF" w:themeColor="background1"/>
        </w:rPr>
        <w:endnoteReference w:id="258"/>
      </w:r>
      <w:r w:rsidRPr="00AA3277">
        <w:rPr>
          <w:rStyle w:val="Refdenotaalfinal"/>
          <w:rFonts w:ascii="Calibri" w:hAnsi="Calibri"/>
          <w:color w:val="FFFFFF" w:themeColor="background1"/>
        </w:rPr>
        <w:endnoteReference w:id="259"/>
      </w:r>
      <w:r w:rsidRPr="00AA3277">
        <w:rPr>
          <w:rStyle w:val="Refdenotaalfinal"/>
          <w:rFonts w:ascii="Calibri" w:hAnsi="Calibri"/>
          <w:color w:val="FFFFFF" w:themeColor="background1"/>
        </w:rPr>
        <w:endnoteReference w:id="260"/>
      </w:r>
      <w:r w:rsidRPr="00AA3277">
        <w:rPr>
          <w:rStyle w:val="Refdenotaalfinal"/>
          <w:rFonts w:ascii="Calibri" w:hAnsi="Calibri"/>
          <w:color w:val="FFFFFF" w:themeColor="background1"/>
        </w:rPr>
        <w:endnoteReference w:id="26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9"/>
        <w:gridCol w:w="4411"/>
      </w:tblGrid>
      <w:tr w:rsidR="00C33F1A" w:rsidRPr="00AA3277" w14:paraId="3D5D7691" w14:textId="77777777" w:rsidTr="008B669E">
        <w:tc>
          <w:tcPr>
            <w:tcW w:w="8980" w:type="dxa"/>
            <w:gridSpan w:val="2"/>
            <w:vAlign w:val="center"/>
          </w:tcPr>
          <w:p w14:paraId="6F73825F" w14:textId="77777777" w:rsidR="00C33F1A" w:rsidRPr="00AA3277" w:rsidRDefault="00C33F1A" w:rsidP="008B669E">
            <w:pPr>
              <w:tabs>
                <w:tab w:val="left" w:pos="2880"/>
              </w:tabs>
              <w:jc w:val="center"/>
              <w:rPr>
                <w:rFonts w:ascii="Calibri" w:hAnsi="Calibri"/>
                <w:b/>
              </w:rPr>
            </w:pPr>
            <w:r w:rsidRPr="00AA3277">
              <w:rPr>
                <w:rStyle w:val="Refdenotaalfinal"/>
                <w:rFonts w:ascii="Calibri" w:hAnsi="Calibri"/>
                <w:b/>
                <w:color w:val="FFFFFF" w:themeColor="background1"/>
                <w:sz w:val="22"/>
                <w:szCs w:val="22"/>
              </w:rPr>
              <w:endnoteReference w:id="262"/>
            </w:r>
            <w:r w:rsidRPr="00AA3277">
              <w:rPr>
                <w:rFonts w:ascii="Calibri" w:hAnsi="Calibri"/>
                <w:b/>
              </w:rPr>
              <w:t>CAPITAL SUSCRITO</w:t>
            </w:r>
            <w:r w:rsidRPr="00AA3277">
              <w:rPr>
                <w:rStyle w:val="Refdenotaalfinal"/>
                <w:rFonts w:ascii="Calibri" w:hAnsi="Calibri"/>
                <w:b/>
                <w:color w:val="FFFFFF" w:themeColor="background1"/>
                <w:sz w:val="22"/>
                <w:szCs w:val="22"/>
              </w:rPr>
              <w:endnoteReference w:id="263"/>
            </w:r>
          </w:p>
        </w:tc>
      </w:tr>
      <w:tr w:rsidR="00C33F1A" w:rsidRPr="00AA3277" w14:paraId="62424EA8" w14:textId="77777777" w:rsidTr="008B669E">
        <w:tc>
          <w:tcPr>
            <w:tcW w:w="4490" w:type="dxa"/>
            <w:vAlign w:val="center"/>
          </w:tcPr>
          <w:p w14:paraId="459A5C7C" w14:textId="77777777" w:rsidR="00C33F1A" w:rsidRPr="00AA3277" w:rsidRDefault="00C33F1A" w:rsidP="008B669E">
            <w:pPr>
              <w:tabs>
                <w:tab w:val="left" w:pos="2880"/>
              </w:tabs>
              <w:jc w:val="center"/>
              <w:rPr>
                <w:rFonts w:ascii="Calibri" w:hAnsi="Calibri"/>
                <w:b/>
              </w:rPr>
            </w:pPr>
            <w:r w:rsidRPr="00AA3277">
              <w:rPr>
                <w:rStyle w:val="Refdenotaalfinal"/>
                <w:rFonts w:ascii="Calibri" w:hAnsi="Calibri"/>
                <w:b/>
                <w:color w:val="FFFFFF" w:themeColor="background1"/>
                <w:sz w:val="22"/>
                <w:szCs w:val="22"/>
              </w:rPr>
              <w:endnoteReference w:id="264"/>
            </w:r>
            <w:r w:rsidRPr="00AA3277">
              <w:rPr>
                <w:rFonts w:ascii="Calibri" w:hAnsi="Calibri"/>
                <w:b/>
              </w:rPr>
              <w:t>No. DE ACCIONES</w:t>
            </w:r>
            <w:r w:rsidRPr="00AA3277">
              <w:rPr>
                <w:rStyle w:val="Refdenotaalfinal"/>
                <w:rFonts w:ascii="Calibri" w:hAnsi="Calibri"/>
                <w:b/>
                <w:color w:val="FFFFFF" w:themeColor="background1"/>
                <w:sz w:val="22"/>
                <w:szCs w:val="22"/>
              </w:rPr>
              <w:endnoteReference w:id="265"/>
            </w:r>
          </w:p>
        </w:tc>
        <w:tc>
          <w:tcPr>
            <w:tcW w:w="4490" w:type="dxa"/>
            <w:vAlign w:val="center"/>
          </w:tcPr>
          <w:p w14:paraId="4DDAE9A5" w14:textId="77777777" w:rsidR="00C33F1A" w:rsidRPr="00AA3277" w:rsidRDefault="00C33F1A" w:rsidP="008B669E">
            <w:pPr>
              <w:tabs>
                <w:tab w:val="left" w:pos="2880"/>
              </w:tabs>
              <w:jc w:val="center"/>
              <w:rPr>
                <w:rFonts w:ascii="Calibri" w:hAnsi="Calibri"/>
                <w:b/>
              </w:rPr>
            </w:pPr>
            <w:r w:rsidRPr="00AA3277">
              <w:rPr>
                <w:rStyle w:val="Refdenotaalfinal"/>
                <w:rFonts w:ascii="Calibri" w:hAnsi="Calibri"/>
                <w:b/>
                <w:color w:val="FFFFFF" w:themeColor="background1"/>
                <w:sz w:val="10"/>
                <w:szCs w:val="10"/>
              </w:rPr>
              <w:endnoteReference w:id="266"/>
            </w:r>
            <w:r w:rsidRPr="00AA3277">
              <w:rPr>
                <w:rFonts w:ascii="Calibri" w:hAnsi="Calibri"/>
                <w:b/>
              </w:rPr>
              <w:t>VALOR TOTAL</w:t>
            </w:r>
            <w:r w:rsidRPr="00AA3277">
              <w:rPr>
                <w:rStyle w:val="Refdenotaalfinal"/>
                <w:rFonts w:ascii="Calibri" w:hAnsi="Calibri"/>
                <w:b/>
                <w:color w:val="FFFFFF" w:themeColor="background1"/>
                <w:sz w:val="10"/>
                <w:szCs w:val="10"/>
              </w:rPr>
              <w:endnoteReference w:id="267"/>
            </w:r>
          </w:p>
        </w:tc>
      </w:tr>
      <w:tr w:rsidR="00C33F1A" w:rsidRPr="00AA3277" w14:paraId="6DB812B6" w14:textId="77777777" w:rsidTr="008B669E">
        <w:tc>
          <w:tcPr>
            <w:tcW w:w="4490" w:type="dxa"/>
            <w:vAlign w:val="center"/>
          </w:tcPr>
          <w:p w14:paraId="24D07C91" w14:textId="77777777" w:rsidR="00C33F1A" w:rsidRPr="00AA3277" w:rsidRDefault="00C33F1A" w:rsidP="008B669E">
            <w:pPr>
              <w:tabs>
                <w:tab w:val="left" w:pos="2880"/>
              </w:tabs>
              <w:jc w:val="center"/>
              <w:rPr>
                <w:rFonts w:ascii="Calibri" w:hAnsi="Calibri"/>
                <w:b/>
                <w:color w:val="BE0F34"/>
              </w:rPr>
            </w:pPr>
            <w:r w:rsidRPr="00AA3277">
              <w:rPr>
                <w:rStyle w:val="Refdenotaalfinal"/>
                <w:rFonts w:ascii="Calibri" w:hAnsi="Calibri"/>
                <w:b/>
                <w:color w:val="FFFFFF" w:themeColor="background1"/>
                <w:sz w:val="8"/>
                <w:szCs w:val="8"/>
              </w:rPr>
              <w:endnoteReference w:id="268"/>
            </w:r>
            <w:sdt>
              <w:sdtPr>
                <w:rPr>
                  <w:rStyle w:val="Estilo6"/>
                  <w:color w:val="BE0F34"/>
                  <w:sz w:val="20"/>
                  <w:szCs w:val="20"/>
                  <w:shd w:val="clear" w:color="auto" w:fill="FFFFFF" w:themeFill="background1"/>
                </w:rPr>
                <w:alias w:val="No."/>
                <w:tag w:val="No."/>
                <w:id w:val="1968389744"/>
                <w:placeholder>
                  <w:docPart w:val="BDFB6ADE15F24C8B8C64805E589E54D2"/>
                </w:placeholder>
                <w:text/>
              </w:sdtPr>
              <w:sdtContent>
                <w:r w:rsidRPr="00AA3277">
                  <w:rPr>
                    <w:rStyle w:val="Estilo6"/>
                    <w:color w:val="BE0F34"/>
                    <w:sz w:val="20"/>
                    <w:szCs w:val="20"/>
                    <w:shd w:val="clear" w:color="auto" w:fill="FFFFFF" w:themeFill="background1"/>
                  </w:rPr>
                  <w:t>NÚMERO DE ACCIONES SUSCRITAS</w:t>
                </w:r>
              </w:sdtContent>
            </w:sdt>
            <w:r w:rsidRPr="00AA3277">
              <w:rPr>
                <w:rStyle w:val="Refdenotaalfinal"/>
                <w:rFonts w:ascii="Calibri" w:hAnsi="Calibri"/>
                <w:b/>
                <w:color w:val="FFFFFF" w:themeColor="background1"/>
                <w:sz w:val="8"/>
                <w:szCs w:val="8"/>
              </w:rPr>
              <w:endnoteReference w:id="269"/>
            </w:r>
          </w:p>
        </w:tc>
        <w:tc>
          <w:tcPr>
            <w:tcW w:w="4490" w:type="dxa"/>
            <w:vAlign w:val="center"/>
          </w:tcPr>
          <w:p w14:paraId="6D4791FA" w14:textId="77777777" w:rsidR="00C33F1A" w:rsidRPr="00AA3277" w:rsidRDefault="00C33F1A" w:rsidP="008B669E">
            <w:pPr>
              <w:tabs>
                <w:tab w:val="left" w:pos="2880"/>
              </w:tabs>
              <w:jc w:val="center"/>
              <w:rPr>
                <w:rFonts w:ascii="Calibri" w:hAnsi="Calibri"/>
                <w:b/>
                <w:color w:val="BE0F34"/>
              </w:rPr>
            </w:pPr>
            <w:r w:rsidRPr="00AA3277">
              <w:rPr>
                <w:rStyle w:val="Refdenotaalfinal"/>
                <w:rFonts w:ascii="Calibri" w:hAnsi="Calibri"/>
                <w:b/>
                <w:color w:val="FFFFFF" w:themeColor="background1"/>
                <w:sz w:val="8"/>
                <w:szCs w:val="8"/>
              </w:rPr>
              <w:endnoteReference w:id="270"/>
            </w:r>
            <w:sdt>
              <w:sdtPr>
                <w:rPr>
                  <w:rStyle w:val="Estilo6"/>
                  <w:color w:val="BE0F34"/>
                  <w:sz w:val="20"/>
                  <w:szCs w:val="20"/>
                </w:rPr>
                <w:alias w:val="Valor"/>
                <w:tag w:val="Valor"/>
                <w:id w:val="-540274699"/>
                <w:placeholder>
                  <w:docPart w:val="05BDE9341BEC41F784D69F97FE285CCA"/>
                </w:placeholder>
                <w:text/>
              </w:sdtPr>
              <w:sdtContent>
                <w:r w:rsidRPr="00AA3277">
                  <w:rPr>
                    <w:rStyle w:val="Estilo6"/>
                    <w:color w:val="BE0F34"/>
                    <w:sz w:val="20"/>
                    <w:szCs w:val="20"/>
                  </w:rPr>
                  <w:t>VALOR CAPITAL SUSCRITO</w:t>
                </w:r>
              </w:sdtContent>
            </w:sdt>
            <w:r w:rsidRPr="00AA3277">
              <w:rPr>
                <w:rStyle w:val="Refdenotaalfinal"/>
                <w:rFonts w:ascii="Calibri" w:hAnsi="Calibri"/>
                <w:b/>
                <w:color w:val="FFFFFF" w:themeColor="background1"/>
                <w:sz w:val="10"/>
                <w:szCs w:val="10"/>
              </w:rPr>
              <w:endnoteReference w:id="271"/>
            </w:r>
          </w:p>
        </w:tc>
      </w:tr>
    </w:tbl>
    <w:p w14:paraId="49B2C9BA" w14:textId="77777777" w:rsidR="00C33F1A" w:rsidRPr="00AA3277" w:rsidRDefault="00C33F1A" w:rsidP="00C33F1A">
      <w:pPr>
        <w:tabs>
          <w:tab w:val="left" w:pos="2880"/>
        </w:tabs>
        <w:jc w:val="both"/>
        <w:rPr>
          <w:rFonts w:ascii="Calibri" w:hAnsi="Calibri"/>
          <w:b/>
          <w:sz w:val="6"/>
          <w:szCs w:val="6"/>
        </w:rPr>
      </w:pPr>
    </w:p>
    <w:p w14:paraId="6AF1B6EA" w14:textId="77777777" w:rsidR="00C33F1A" w:rsidRPr="00AA3277" w:rsidRDefault="00C33F1A" w:rsidP="00C33F1A">
      <w:pPr>
        <w:tabs>
          <w:tab w:val="left" w:pos="2880"/>
        </w:tabs>
        <w:jc w:val="both"/>
        <w:rPr>
          <w:rFonts w:ascii="Calibri" w:hAnsi="Calibri"/>
          <w:b/>
          <w:color w:val="FFFFFF" w:themeColor="background1"/>
        </w:rPr>
      </w:pPr>
      <w:r w:rsidRPr="00AA3277">
        <w:rPr>
          <w:rStyle w:val="Refdenotaalfinal"/>
          <w:rFonts w:ascii="Calibri" w:hAnsi="Calibri"/>
          <w:color w:val="FFFFFF" w:themeColor="background1"/>
        </w:rPr>
        <w:endnoteReference w:id="272"/>
      </w:r>
      <w:r w:rsidRPr="00AA3277">
        <w:rPr>
          <w:rStyle w:val="Refdenotaalfinal"/>
          <w:rFonts w:ascii="Calibri" w:hAnsi="Calibri"/>
          <w:color w:val="FFFFFF" w:themeColor="background1"/>
        </w:rPr>
        <w:endnoteReference w:id="273"/>
      </w:r>
      <w:r w:rsidRPr="00AA3277">
        <w:rPr>
          <w:rStyle w:val="Refdenotaalfinal"/>
          <w:rFonts w:ascii="Calibri" w:hAnsi="Calibri"/>
          <w:color w:val="FFFFFF" w:themeColor="background1"/>
        </w:rPr>
        <w:endnoteReference w:id="274"/>
      </w:r>
      <w:r w:rsidRPr="00AA3277">
        <w:rPr>
          <w:rStyle w:val="Refdenotaalfinal"/>
          <w:rFonts w:ascii="Calibri" w:hAnsi="Calibri"/>
          <w:color w:val="FFFFFF" w:themeColor="background1"/>
        </w:rPr>
        <w:endnoteReference w:id="275"/>
      </w:r>
      <w:r w:rsidRPr="00AA3277">
        <w:rPr>
          <w:rStyle w:val="Refdenotaalfinal"/>
          <w:rFonts w:ascii="Calibri" w:hAnsi="Calibri"/>
          <w:color w:val="FFFFFF" w:themeColor="background1"/>
        </w:rPr>
        <w:endnoteReference w:id="276"/>
      </w:r>
      <w:r w:rsidRPr="00AA3277">
        <w:rPr>
          <w:rStyle w:val="Refdenotaalfinal"/>
          <w:rFonts w:ascii="Calibri" w:hAnsi="Calibri"/>
          <w:color w:val="FFFFFF" w:themeColor="background1"/>
        </w:rPr>
        <w:endnoteReference w:id="277"/>
      </w:r>
      <w:r w:rsidRPr="00AA3277">
        <w:rPr>
          <w:rStyle w:val="Refdenotaalfinal"/>
          <w:rFonts w:ascii="Calibri" w:hAnsi="Calibri"/>
          <w:color w:val="FFFFFF" w:themeColor="background1"/>
        </w:rPr>
        <w:endnoteReference w:id="278"/>
      </w:r>
      <w:r w:rsidRPr="00AA3277">
        <w:rPr>
          <w:rStyle w:val="Refdenotaalfinal"/>
          <w:rFonts w:ascii="Calibri" w:hAnsi="Calibri"/>
          <w:color w:val="FFFFFF" w:themeColor="background1"/>
        </w:rPr>
        <w:endnoteReference w:id="279"/>
      </w:r>
      <w:r w:rsidRPr="00AA3277">
        <w:rPr>
          <w:rStyle w:val="Refdenotaalfinal"/>
          <w:rFonts w:ascii="Calibri" w:hAnsi="Calibri"/>
          <w:color w:val="FFFFFF" w:themeColor="background1"/>
        </w:rPr>
        <w:endnoteReference w:id="280"/>
      </w:r>
      <w:r w:rsidRPr="00AA3277">
        <w:rPr>
          <w:rStyle w:val="Refdenotaalfinal"/>
          <w:rFonts w:ascii="Calibri" w:hAnsi="Calibri"/>
          <w:color w:val="FFFFFF" w:themeColor="background1"/>
        </w:rPr>
        <w:endnoteReference w:id="281"/>
      </w:r>
      <w:r w:rsidRPr="00AA3277">
        <w:rPr>
          <w:rStyle w:val="Refdenotaalfinal"/>
          <w:rFonts w:ascii="Calibri" w:hAnsi="Calibri"/>
          <w:color w:val="FFFFFF" w:themeColor="background1"/>
        </w:rPr>
        <w:endnoteReference w:id="282"/>
      </w:r>
      <w:r w:rsidRPr="00AA3277">
        <w:rPr>
          <w:rStyle w:val="Refdenotaalfinal"/>
          <w:rFonts w:ascii="Calibri" w:hAnsi="Calibri"/>
          <w:color w:val="FFFFFF" w:themeColor="background1"/>
        </w:rPr>
        <w:endnoteReference w:id="283"/>
      </w:r>
      <w:r w:rsidRPr="00AA3277">
        <w:rPr>
          <w:rStyle w:val="Refdenotaalfinal"/>
          <w:rFonts w:ascii="Calibri" w:hAnsi="Calibri"/>
          <w:color w:val="FFFFFF" w:themeColor="background1"/>
        </w:rPr>
        <w:endnoteReference w:id="284"/>
      </w:r>
      <w:r w:rsidRPr="00AA3277">
        <w:rPr>
          <w:rStyle w:val="Refdenotaalfinal"/>
          <w:rFonts w:ascii="Calibri" w:hAnsi="Calibri"/>
          <w:color w:val="FFFFFF" w:themeColor="background1"/>
        </w:rPr>
        <w:endnoteReference w:id="285"/>
      </w:r>
      <w:r w:rsidRPr="00AA3277">
        <w:rPr>
          <w:rStyle w:val="Refdenotaalfinal"/>
          <w:rFonts w:ascii="Calibri" w:hAnsi="Calibri"/>
          <w:color w:val="FFFFFF" w:themeColor="background1"/>
        </w:rPr>
        <w:endnoteReference w:id="286"/>
      </w:r>
      <w:r w:rsidRPr="00AA3277">
        <w:rPr>
          <w:rStyle w:val="Refdenotaalfinal"/>
          <w:rFonts w:ascii="Calibri" w:hAnsi="Calibri"/>
          <w:color w:val="FFFFFF" w:themeColor="background1"/>
        </w:rPr>
        <w:endnoteReference w:id="287"/>
      </w:r>
      <w:r w:rsidRPr="00AA3277">
        <w:rPr>
          <w:rStyle w:val="Refdenotaalfinal"/>
          <w:rFonts w:ascii="Calibri" w:hAnsi="Calibri"/>
          <w:color w:val="FFFFFF" w:themeColor="background1"/>
        </w:rPr>
        <w:endnoteReference w:id="288"/>
      </w:r>
      <w:r w:rsidRPr="00AA3277">
        <w:rPr>
          <w:rStyle w:val="Refdenotaalfinal"/>
          <w:rFonts w:ascii="Calibri" w:hAnsi="Calibri"/>
          <w:color w:val="FFFFFF" w:themeColor="background1"/>
        </w:rPr>
        <w:endnoteReference w:id="289"/>
      </w:r>
      <w:r w:rsidRPr="00AA3277">
        <w:rPr>
          <w:rStyle w:val="Refdenotaalfinal"/>
          <w:rFonts w:ascii="Calibri" w:hAnsi="Calibri"/>
          <w:color w:val="FFFFFF" w:themeColor="background1"/>
        </w:rPr>
        <w:endnoteReference w:id="290"/>
      </w:r>
      <w:r w:rsidRPr="00AA3277">
        <w:rPr>
          <w:rStyle w:val="Refdenotaalfinal"/>
          <w:rFonts w:ascii="Calibri" w:hAnsi="Calibri"/>
          <w:color w:val="FFFFFF" w:themeColor="background1"/>
        </w:rPr>
        <w:endnoteReference w:id="291"/>
      </w:r>
      <w:r w:rsidRPr="00AA3277">
        <w:rPr>
          <w:rStyle w:val="Refdenotaalfinal"/>
          <w:rFonts w:ascii="Calibri" w:hAnsi="Calibri"/>
          <w:color w:val="FFFFFF" w:themeColor="background1"/>
        </w:rPr>
        <w:endnoteReference w:id="292"/>
      </w:r>
      <w:r w:rsidRPr="00AA3277">
        <w:rPr>
          <w:rStyle w:val="Refdenotaalfinal"/>
          <w:rFonts w:ascii="Calibri" w:hAnsi="Calibri"/>
          <w:color w:val="FFFFFF" w:themeColor="background1"/>
        </w:rPr>
        <w:endnoteReference w:id="293"/>
      </w:r>
      <w:r w:rsidRPr="00AA3277">
        <w:rPr>
          <w:rStyle w:val="Refdenotaalfinal"/>
          <w:rFonts w:ascii="Calibri" w:hAnsi="Calibri"/>
          <w:color w:val="FFFFFF" w:themeColor="background1"/>
        </w:rPr>
        <w:endnoteReference w:id="294"/>
      </w:r>
      <w:r w:rsidRPr="00AA3277">
        <w:rPr>
          <w:rStyle w:val="Refdenotaalfinal"/>
          <w:rFonts w:ascii="Calibri" w:hAnsi="Calibri"/>
          <w:color w:val="FFFFFF" w:themeColor="background1"/>
        </w:rPr>
        <w:endnoteReference w:id="295"/>
      </w:r>
      <w:r w:rsidRPr="00AA3277">
        <w:rPr>
          <w:rStyle w:val="Refdenotaalfinal"/>
          <w:rFonts w:ascii="Calibri" w:hAnsi="Calibri"/>
          <w:color w:val="FFFFFF" w:themeColor="background1"/>
        </w:rPr>
        <w:endnoteReference w:id="296"/>
      </w:r>
      <w:r w:rsidRPr="00AA3277">
        <w:rPr>
          <w:rStyle w:val="Refdenotaalfinal"/>
          <w:rFonts w:ascii="Calibri" w:hAnsi="Calibri"/>
          <w:color w:val="FFFFFF" w:themeColor="background1"/>
        </w:rPr>
        <w:endnoteReference w:id="297"/>
      </w:r>
      <w:r w:rsidRPr="00AA3277">
        <w:rPr>
          <w:rStyle w:val="Refdenotaalfinal"/>
          <w:rFonts w:ascii="Calibri" w:hAnsi="Calibri"/>
          <w:color w:val="FFFFFF" w:themeColor="background1"/>
        </w:rPr>
        <w:endnoteReference w:id="298"/>
      </w:r>
      <w:r w:rsidRPr="00AA3277">
        <w:rPr>
          <w:rStyle w:val="Refdenotaalfinal"/>
          <w:rFonts w:ascii="Calibri" w:hAnsi="Calibri"/>
          <w:color w:val="FFFFFF" w:themeColor="background1"/>
        </w:rPr>
        <w:endnoteReference w:id="299"/>
      </w:r>
      <w:r w:rsidRPr="00AA3277">
        <w:rPr>
          <w:rStyle w:val="Refdenotaalfinal"/>
          <w:rFonts w:ascii="Calibri" w:hAnsi="Calibri"/>
          <w:color w:val="FFFFFF" w:themeColor="background1"/>
        </w:rPr>
        <w:endnoteReference w:id="300"/>
      </w:r>
      <w:r w:rsidRPr="00AA3277">
        <w:rPr>
          <w:rStyle w:val="Refdenotaalfinal"/>
          <w:rFonts w:ascii="Calibri" w:hAnsi="Calibri"/>
          <w:color w:val="FFFFFF" w:themeColor="background1"/>
        </w:rPr>
        <w:endnoteReference w:id="301"/>
      </w:r>
      <w:r w:rsidRPr="00AA3277">
        <w:rPr>
          <w:rStyle w:val="Refdenotaalfinal"/>
          <w:rFonts w:ascii="Calibri" w:hAnsi="Calibri"/>
          <w:color w:val="FFFFFF" w:themeColor="background1"/>
        </w:rPr>
        <w:endnoteReference w:id="302"/>
      </w:r>
      <w:r w:rsidRPr="00AA3277">
        <w:rPr>
          <w:rStyle w:val="Refdenotaalfinal"/>
          <w:rFonts w:ascii="Calibri" w:hAnsi="Calibri"/>
          <w:color w:val="FFFFFF" w:themeColor="background1"/>
        </w:rPr>
        <w:endnoteReference w:id="303"/>
      </w:r>
      <w:r w:rsidRPr="00AA3277">
        <w:rPr>
          <w:rStyle w:val="Refdenotaalfinal"/>
          <w:rFonts w:ascii="Calibri" w:hAnsi="Calibri"/>
          <w:color w:val="FFFFFF" w:themeColor="background1"/>
        </w:rPr>
        <w:endnoteReference w:id="304"/>
      </w:r>
      <w:r w:rsidRPr="00AA3277">
        <w:rPr>
          <w:rStyle w:val="Refdenotaalfinal"/>
          <w:rFonts w:ascii="Calibri" w:hAnsi="Calibri"/>
          <w:color w:val="FFFFFF" w:themeColor="background1"/>
        </w:rPr>
        <w:endnoteReference w:id="305"/>
      </w:r>
      <w:r w:rsidRPr="00AA3277">
        <w:rPr>
          <w:rStyle w:val="Refdenotaalfinal"/>
          <w:rFonts w:ascii="Calibri" w:hAnsi="Calibri"/>
          <w:color w:val="FFFFFF" w:themeColor="background1"/>
        </w:rPr>
        <w:endnoteReference w:id="306"/>
      </w:r>
      <w:r w:rsidRPr="00AA3277">
        <w:rPr>
          <w:rStyle w:val="Refdenotaalfinal"/>
          <w:rFonts w:ascii="Calibri" w:hAnsi="Calibri"/>
          <w:color w:val="FFFFFF" w:themeColor="background1"/>
        </w:rPr>
        <w:endnoteReference w:id="307"/>
      </w:r>
      <w:r w:rsidRPr="00AA3277">
        <w:rPr>
          <w:rStyle w:val="Refdenotaalfinal"/>
          <w:rFonts w:ascii="Calibri" w:hAnsi="Calibri"/>
          <w:color w:val="FFFFFF" w:themeColor="background1"/>
        </w:rPr>
        <w:endnoteReference w:id="308"/>
      </w:r>
      <w:r w:rsidRPr="00AA3277">
        <w:rPr>
          <w:rStyle w:val="Refdenotaalfinal"/>
          <w:rFonts w:ascii="Calibri" w:hAnsi="Calibri"/>
          <w:color w:val="FFFFFF" w:themeColor="background1"/>
        </w:rPr>
        <w:endnoteReference w:id="309"/>
      </w:r>
      <w:r w:rsidRPr="00AA3277">
        <w:rPr>
          <w:rStyle w:val="Refdenotaalfinal"/>
          <w:rFonts w:ascii="Calibri" w:hAnsi="Calibri"/>
          <w:color w:val="FFFFFF" w:themeColor="background1"/>
        </w:rPr>
        <w:endnoteReference w:id="310"/>
      </w:r>
      <w:r w:rsidRPr="00AA3277">
        <w:rPr>
          <w:rStyle w:val="Refdenotaalfinal"/>
          <w:rFonts w:ascii="Calibri" w:hAnsi="Calibri"/>
          <w:color w:val="FFFFFF" w:themeColor="background1"/>
        </w:rPr>
        <w:endnoteReference w:id="311"/>
      </w:r>
      <w:r w:rsidRPr="00AA3277">
        <w:rPr>
          <w:rStyle w:val="Refdenotaalfinal"/>
          <w:rFonts w:ascii="Calibri" w:hAnsi="Calibri"/>
          <w:color w:val="FFFFFF" w:themeColor="background1"/>
        </w:rPr>
        <w:endnoteReference w:id="312"/>
      </w:r>
      <w:r w:rsidRPr="00AA3277">
        <w:rPr>
          <w:rStyle w:val="Refdenotaalfinal"/>
          <w:rFonts w:ascii="Calibri" w:hAnsi="Calibri"/>
          <w:color w:val="FFFFFF" w:themeColor="background1"/>
        </w:rPr>
        <w:endnoteReference w:id="313"/>
      </w:r>
      <w:r w:rsidRPr="00AA3277">
        <w:rPr>
          <w:rStyle w:val="Refdenotaalfinal"/>
          <w:rFonts w:ascii="Calibri" w:hAnsi="Calibri"/>
          <w:color w:val="FFFFFF" w:themeColor="background1"/>
        </w:rPr>
        <w:endnoteReference w:id="314"/>
      </w:r>
      <w:r w:rsidRPr="00AA3277">
        <w:rPr>
          <w:rStyle w:val="Refdenotaalfinal"/>
          <w:rFonts w:ascii="Calibri" w:hAnsi="Calibri"/>
          <w:color w:val="FFFFFF" w:themeColor="background1"/>
        </w:rPr>
        <w:endnoteReference w:id="315"/>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1"/>
        <w:gridCol w:w="4409"/>
      </w:tblGrid>
      <w:tr w:rsidR="00C33F1A" w:rsidRPr="00AA3277" w14:paraId="510C3566" w14:textId="77777777" w:rsidTr="008B669E">
        <w:tc>
          <w:tcPr>
            <w:tcW w:w="8980" w:type="dxa"/>
            <w:gridSpan w:val="2"/>
            <w:vAlign w:val="center"/>
          </w:tcPr>
          <w:p w14:paraId="560320BF" w14:textId="77777777" w:rsidR="00C33F1A" w:rsidRPr="00AA3277" w:rsidRDefault="00C33F1A" w:rsidP="008B669E">
            <w:pPr>
              <w:tabs>
                <w:tab w:val="left" w:pos="2880"/>
              </w:tabs>
              <w:jc w:val="center"/>
              <w:rPr>
                <w:rFonts w:ascii="Calibri" w:hAnsi="Calibri"/>
                <w:b/>
              </w:rPr>
            </w:pPr>
            <w:r w:rsidRPr="00AA3277">
              <w:rPr>
                <w:rStyle w:val="Refdenotaalfinal"/>
                <w:rFonts w:ascii="Calibri" w:hAnsi="Calibri"/>
                <w:b/>
                <w:color w:val="FFFFFF" w:themeColor="background1"/>
                <w:sz w:val="16"/>
                <w:szCs w:val="16"/>
              </w:rPr>
              <w:endnoteReference w:id="316"/>
            </w:r>
            <w:r w:rsidRPr="00AA3277">
              <w:rPr>
                <w:rFonts w:ascii="Calibri" w:hAnsi="Calibri"/>
                <w:b/>
              </w:rPr>
              <w:t>CAPITAL PAGADO</w:t>
            </w:r>
            <w:r w:rsidRPr="00AA3277">
              <w:rPr>
                <w:rStyle w:val="Refdenotaalfinal"/>
                <w:rFonts w:ascii="Calibri" w:hAnsi="Calibri"/>
                <w:b/>
                <w:color w:val="FFFFFF" w:themeColor="background1"/>
                <w:sz w:val="22"/>
                <w:szCs w:val="22"/>
              </w:rPr>
              <w:endnoteReference w:id="317"/>
            </w:r>
          </w:p>
        </w:tc>
      </w:tr>
      <w:tr w:rsidR="00C33F1A" w:rsidRPr="00AA3277" w14:paraId="3A02D5F9" w14:textId="77777777" w:rsidTr="008B669E">
        <w:tc>
          <w:tcPr>
            <w:tcW w:w="4490" w:type="dxa"/>
            <w:vAlign w:val="center"/>
          </w:tcPr>
          <w:p w14:paraId="5C69671D" w14:textId="77777777" w:rsidR="00C33F1A" w:rsidRPr="00AA3277" w:rsidRDefault="00C33F1A" w:rsidP="008B669E">
            <w:pPr>
              <w:tabs>
                <w:tab w:val="left" w:pos="2880"/>
              </w:tabs>
              <w:jc w:val="center"/>
              <w:rPr>
                <w:rFonts w:ascii="Calibri" w:hAnsi="Calibri"/>
                <w:b/>
              </w:rPr>
            </w:pPr>
            <w:r w:rsidRPr="00AA3277">
              <w:rPr>
                <w:rStyle w:val="Refdenotaalfinal"/>
                <w:rFonts w:ascii="Calibri" w:hAnsi="Calibri"/>
                <w:b/>
                <w:color w:val="FFFFFF" w:themeColor="background1"/>
              </w:rPr>
              <w:endnoteReference w:id="318"/>
            </w:r>
            <w:r w:rsidRPr="00AA3277">
              <w:rPr>
                <w:rFonts w:ascii="Calibri" w:hAnsi="Calibri"/>
                <w:b/>
              </w:rPr>
              <w:t>No. DE ACCIONES</w:t>
            </w:r>
            <w:r w:rsidRPr="00AA3277">
              <w:rPr>
                <w:rStyle w:val="Refdenotaalfinal"/>
                <w:rFonts w:ascii="Calibri" w:hAnsi="Calibri"/>
                <w:b/>
                <w:color w:val="FFFFFF" w:themeColor="background1"/>
              </w:rPr>
              <w:endnoteReference w:id="319"/>
            </w:r>
          </w:p>
        </w:tc>
        <w:tc>
          <w:tcPr>
            <w:tcW w:w="4490" w:type="dxa"/>
            <w:vAlign w:val="center"/>
          </w:tcPr>
          <w:p w14:paraId="52A5B44D" w14:textId="77777777" w:rsidR="00C33F1A" w:rsidRPr="00AA3277" w:rsidRDefault="00C33F1A" w:rsidP="008B669E">
            <w:pPr>
              <w:tabs>
                <w:tab w:val="left" w:pos="2880"/>
              </w:tabs>
              <w:jc w:val="center"/>
              <w:rPr>
                <w:rFonts w:ascii="Calibri" w:hAnsi="Calibri"/>
                <w:b/>
              </w:rPr>
            </w:pPr>
            <w:r w:rsidRPr="00AA3277">
              <w:rPr>
                <w:rStyle w:val="Refdenotaalfinal"/>
                <w:rFonts w:ascii="Calibri" w:hAnsi="Calibri"/>
                <w:b/>
                <w:color w:val="FFFFFF" w:themeColor="background1"/>
                <w:sz w:val="10"/>
                <w:szCs w:val="10"/>
              </w:rPr>
              <w:endnoteReference w:id="320"/>
            </w:r>
            <w:r w:rsidRPr="00AA3277">
              <w:rPr>
                <w:rFonts w:ascii="Calibri" w:hAnsi="Calibri"/>
                <w:b/>
              </w:rPr>
              <w:t>VALOR TOTAL</w:t>
            </w:r>
            <w:r w:rsidRPr="00AA3277">
              <w:rPr>
                <w:rStyle w:val="Refdenotaalfinal"/>
                <w:rFonts w:ascii="Calibri" w:hAnsi="Calibri"/>
                <w:b/>
                <w:color w:val="FFFFFF" w:themeColor="background1"/>
                <w:sz w:val="10"/>
                <w:szCs w:val="10"/>
              </w:rPr>
              <w:endnoteReference w:id="321"/>
            </w:r>
          </w:p>
        </w:tc>
      </w:tr>
      <w:tr w:rsidR="00C33F1A" w:rsidRPr="00AA3277" w14:paraId="041CD8FD" w14:textId="77777777" w:rsidTr="008B669E">
        <w:tc>
          <w:tcPr>
            <w:tcW w:w="4490" w:type="dxa"/>
            <w:shd w:val="clear" w:color="auto" w:fill="FFFFFF" w:themeFill="background1"/>
            <w:vAlign w:val="center"/>
          </w:tcPr>
          <w:p w14:paraId="19D78FCB" w14:textId="77777777" w:rsidR="00C33F1A" w:rsidRPr="00AA3277" w:rsidRDefault="008B669E" w:rsidP="008B669E">
            <w:pPr>
              <w:tabs>
                <w:tab w:val="left" w:pos="2880"/>
              </w:tabs>
              <w:jc w:val="center"/>
              <w:rPr>
                <w:rFonts w:ascii="Calibri" w:hAnsi="Calibri"/>
                <w:b/>
                <w:color w:val="BE0F34"/>
                <w:sz w:val="20"/>
                <w:szCs w:val="20"/>
              </w:rPr>
            </w:pPr>
            <w:sdt>
              <w:sdtPr>
                <w:rPr>
                  <w:rStyle w:val="Estilo6"/>
                  <w:color w:val="BE0F34"/>
                  <w:sz w:val="20"/>
                  <w:szCs w:val="20"/>
                  <w:shd w:val="clear" w:color="auto" w:fill="FFFFFF" w:themeFill="background1"/>
                </w:rPr>
                <w:alias w:val="No."/>
                <w:tag w:val="No."/>
                <w:id w:val="1710456027"/>
                <w:placeholder>
                  <w:docPart w:val="162E1D2108EA4BCBA6039DED1E45E7E0"/>
                </w:placeholder>
                <w:text/>
              </w:sdtPr>
              <w:sdtContent>
                <w:r w:rsidR="00C33F1A" w:rsidRPr="00AA3277">
                  <w:rPr>
                    <w:rStyle w:val="Estilo6"/>
                    <w:color w:val="BE0F34"/>
                    <w:sz w:val="20"/>
                    <w:szCs w:val="20"/>
                    <w:shd w:val="clear" w:color="auto" w:fill="FFFFFF" w:themeFill="background1"/>
                  </w:rPr>
                  <w:t>NÚMERO DE ACCIONES PAGADAS</w:t>
                </w:r>
              </w:sdtContent>
            </w:sdt>
          </w:p>
        </w:tc>
        <w:tc>
          <w:tcPr>
            <w:tcW w:w="4490" w:type="dxa"/>
            <w:vAlign w:val="center"/>
          </w:tcPr>
          <w:p w14:paraId="7DB42C85" w14:textId="77777777" w:rsidR="00C33F1A" w:rsidRPr="00AA3277" w:rsidRDefault="00C33F1A" w:rsidP="008B669E">
            <w:pPr>
              <w:tabs>
                <w:tab w:val="left" w:pos="2880"/>
              </w:tabs>
              <w:jc w:val="center"/>
              <w:rPr>
                <w:rFonts w:ascii="Calibri" w:hAnsi="Calibri"/>
                <w:b/>
                <w:color w:val="BE0F34"/>
              </w:rPr>
            </w:pPr>
            <w:r w:rsidRPr="00AA3277">
              <w:rPr>
                <w:rStyle w:val="Refdenotaalfinal"/>
                <w:rFonts w:ascii="Calibri" w:hAnsi="Calibri"/>
                <w:b/>
                <w:color w:val="FFFFFF" w:themeColor="background1"/>
                <w:sz w:val="8"/>
                <w:szCs w:val="8"/>
              </w:rPr>
              <w:endnoteReference w:id="322"/>
            </w:r>
            <w:sdt>
              <w:sdtPr>
                <w:rPr>
                  <w:rStyle w:val="Estilo6"/>
                  <w:color w:val="BE0F34"/>
                  <w:sz w:val="20"/>
                  <w:szCs w:val="20"/>
                </w:rPr>
                <w:alias w:val="Valor"/>
                <w:tag w:val="Valor"/>
                <w:id w:val="-1680883104"/>
                <w:placeholder>
                  <w:docPart w:val="4EF6AB754D184EB3A55C692F8E6A11DE"/>
                </w:placeholder>
                <w:text/>
              </w:sdtPr>
              <w:sdtContent>
                <w:r w:rsidRPr="00AA3277">
                  <w:rPr>
                    <w:rStyle w:val="Estilo6"/>
                    <w:color w:val="BE0F34"/>
                    <w:sz w:val="20"/>
                    <w:szCs w:val="20"/>
                  </w:rPr>
                  <w:t>VALOR DEL CAPITAL PAGADO</w:t>
                </w:r>
              </w:sdtContent>
            </w:sdt>
            <w:r w:rsidRPr="00AA3277">
              <w:rPr>
                <w:rStyle w:val="Refdenotaalfinal"/>
                <w:rFonts w:ascii="Calibri" w:hAnsi="Calibri"/>
                <w:b/>
                <w:color w:val="FFFFFF" w:themeColor="background1"/>
                <w:sz w:val="8"/>
                <w:szCs w:val="8"/>
              </w:rPr>
              <w:endnoteReference w:id="323"/>
            </w:r>
          </w:p>
        </w:tc>
      </w:tr>
    </w:tbl>
    <w:p w14:paraId="61BD2053" w14:textId="77777777" w:rsidR="00C33F1A" w:rsidRPr="00AA3277" w:rsidRDefault="00C33F1A" w:rsidP="00C33F1A">
      <w:pPr>
        <w:tabs>
          <w:tab w:val="left" w:pos="2880"/>
        </w:tabs>
        <w:jc w:val="both"/>
        <w:rPr>
          <w:rFonts w:ascii="Calibri" w:hAnsi="Calibri"/>
          <w:color w:val="FFFFFF" w:themeColor="background1"/>
        </w:rPr>
      </w:pPr>
      <w:r w:rsidRPr="00AA3277">
        <w:rPr>
          <w:rStyle w:val="Refdenotaalfinal"/>
          <w:rFonts w:ascii="Calibri" w:hAnsi="Calibri"/>
          <w:color w:val="FFFFFF" w:themeColor="background1"/>
        </w:rPr>
        <w:endnoteReference w:id="324"/>
      </w:r>
      <w:r w:rsidRPr="00AA3277">
        <w:rPr>
          <w:rStyle w:val="Refdenotaalfinal"/>
          <w:rFonts w:ascii="Calibri" w:hAnsi="Calibri"/>
          <w:color w:val="FFFFFF" w:themeColor="background1"/>
        </w:rPr>
        <w:endnoteReference w:id="325"/>
      </w:r>
      <w:r w:rsidRPr="00AA3277">
        <w:rPr>
          <w:rStyle w:val="Refdenotaalfinal"/>
          <w:rFonts w:ascii="Calibri" w:hAnsi="Calibri"/>
          <w:color w:val="FFFFFF" w:themeColor="background1"/>
        </w:rPr>
        <w:endnoteReference w:id="326"/>
      </w:r>
      <w:r w:rsidRPr="00AA3277">
        <w:rPr>
          <w:rStyle w:val="Refdenotaalfinal"/>
          <w:rFonts w:ascii="Calibri" w:hAnsi="Calibri"/>
          <w:color w:val="FFFFFF" w:themeColor="background1"/>
        </w:rPr>
        <w:endnoteReference w:id="327"/>
      </w:r>
      <w:r w:rsidRPr="00AA3277">
        <w:rPr>
          <w:rStyle w:val="Refdenotaalfinal"/>
          <w:rFonts w:ascii="Calibri" w:hAnsi="Calibri"/>
          <w:color w:val="FFFFFF" w:themeColor="background1"/>
        </w:rPr>
        <w:endnoteReference w:id="328"/>
      </w:r>
      <w:r w:rsidRPr="00AA3277">
        <w:rPr>
          <w:rStyle w:val="Refdenotaalfinal"/>
          <w:rFonts w:ascii="Calibri" w:hAnsi="Calibri"/>
          <w:color w:val="FFFFFF" w:themeColor="background1"/>
        </w:rPr>
        <w:endnoteReference w:id="329"/>
      </w:r>
      <w:r w:rsidRPr="00AA3277">
        <w:rPr>
          <w:rStyle w:val="Refdenotaalfinal"/>
          <w:rFonts w:ascii="Calibri" w:hAnsi="Calibri"/>
          <w:color w:val="FFFFFF" w:themeColor="background1"/>
        </w:rPr>
        <w:endnoteReference w:id="330"/>
      </w:r>
      <w:r w:rsidRPr="00AA3277">
        <w:rPr>
          <w:rStyle w:val="Refdenotaalfinal"/>
          <w:rFonts w:ascii="Calibri" w:hAnsi="Calibri"/>
          <w:color w:val="FFFFFF" w:themeColor="background1"/>
        </w:rPr>
        <w:endnoteReference w:id="331"/>
      </w:r>
      <w:r w:rsidRPr="00AA3277">
        <w:rPr>
          <w:rStyle w:val="Refdenotaalfinal"/>
          <w:rFonts w:ascii="Calibri" w:hAnsi="Calibri"/>
          <w:color w:val="FFFFFF" w:themeColor="background1"/>
        </w:rPr>
        <w:endnoteReference w:id="332"/>
      </w:r>
      <w:r w:rsidRPr="00AA3277">
        <w:rPr>
          <w:rStyle w:val="Refdenotaalfinal"/>
          <w:rFonts w:ascii="Calibri" w:hAnsi="Calibri"/>
          <w:color w:val="FFFFFF" w:themeColor="background1"/>
        </w:rPr>
        <w:endnoteReference w:id="333"/>
      </w:r>
      <w:r w:rsidRPr="00AA3277">
        <w:rPr>
          <w:rStyle w:val="Refdenotaalfinal"/>
          <w:rFonts w:ascii="Calibri" w:hAnsi="Calibri"/>
          <w:color w:val="FFFFFF" w:themeColor="background1"/>
        </w:rPr>
        <w:endnoteReference w:id="334"/>
      </w:r>
      <w:r w:rsidRPr="00AA3277">
        <w:rPr>
          <w:rStyle w:val="Refdenotaalfinal"/>
          <w:rFonts w:ascii="Calibri" w:hAnsi="Calibri"/>
          <w:color w:val="FFFFFF" w:themeColor="background1"/>
        </w:rPr>
        <w:endnoteReference w:id="335"/>
      </w:r>
      <w:r w:rsidRPr="00AA3277">
        <w:rPr>
          <w:rStyle w:val="Refdenotaalfinal"/>
          <w:rFonts w:ascii="Calibri" w:hAnsi="Calibri"/>
          <w:color w:val="FFFFFF" w:themeColor="background1"/>
        </w:rPr>
        <w:endnoteReference w:id="336"/>
      </w:r>
      <w:r w:rsidRPr="00AA3277">
        <w:rPr>
          <w:rStyle w:val="Refdenotaalfinal"/>
          <w:rFonts w:ascii="Calibri" w:hAnsi="Calibri"/>
          <w:color w:val="FFFFFF" w:themeColor="background1"/>
        </w:rPr>
        <w:endnoteReference w:id="337"/>
      </w:r>
      <w:r w:rsidRPr="00AA3277">
        <w:rPr>
          <w:rStyle w:val="Refdenotaalfinal"/>
          <w:rFonts w:ascii="Calibri" w:hAnsi="Calibri"/>
          <w:color w:val="FFFFFF" w:themeColor="background1"/>
        </w:rPr>
        <w:endnoteReference w:id="338"/>
      </w:r>
      <w:r w:rsidRPr="00AA3277">
        <w:rPr>
          <w:rStyle w:val="Refdenotaalfinal"/>
          <w:rFonts w:ascii="Calibri" w:hAnsi="Calibri"/>
          <w:color w:val="FFFFFF" w:themeColor="background1"/>
        </w:rPr>
        <w:endnoteReference w:id="339"/>
      </w:r>
      <w:r w:rsidRPr="00AA3277">
        <w:rPr>
          <w:rStyle w:val="Refdenotaalfinal"/>
          <w:rFonts w:ascii="Calibri" w:hAnsi="Calibri"/>
          <w:color w:val="FFFFFF" w:themeColor="background1"/>
        </w:rPr>
        <w:endnoteReference w:id="340"/>
      </w:r>
    </w:p>
    <w:p w14:paraId="2F8DF5C2" w14:textId="77777777" w:rsidR="00C33F1A" w:rsidRPr="00AA3277" w:rsidRDefault="008B669E" w:rsidP="00C33F1A">
      <w:pPr>
        <w:tabs>
          <w:tab w:val="left" w:pos="2880"/>
        </w:tabs>
        <w:jc w:val="both"/>
        <w:rPr>
          <w:rFonts w:ascii="Calibri" w:hAnsi="Calibri"/>
          <w:color w:val="FFFFFF" w:themeColor="background1"/>
          <w:sz w:val="20"/>
          <w:szCs w:val="20"/>
        </w:rPr>
      </w:pPr>
      <w:sdt>
        <w:sdtPr>
          <w:rPr>
            <w:rStyle w:val="Estilo6"/>
            <w:color w:val="BE0F34"/>
            <w:sz w:val="20"/>
            <w:szCs w:val="20"/>
          </w:rPr>
          <w:alias w:val="Pago Acciones en caso que capital pagado sea menor que suscrito"/>
          <w:tag w:val="Pago Acciones en caso que capital pagado sea menor que suscrito"/>
          <w:id w:val="1403190622"/>
          <w:placeholder>
            <w:docPart w:val="ACF9D38A196E4B8583C203DABB243BA2"/>
          </w:placeholder>
          <w:comboBox>
            <w:listItem w:displayText="*                         **                              **          **                          **                     *" w:value="*                         **                              **          **                          **                     *"/>
            <w:listItem w:displayText="Paragrafo. El capital suscrito ha sido pagado en su totalidad en dinero en efectivo" w:value="Paragrafo. El capital suscrito ha sido pagado en su totalidad en dinero en efectivo"/>
            <w:listItem w:displayText="Parágrafo. Forma y Términos en que se pagará el capital.- El monto de capital suscrito se pagará, en dinero efectivo, dentro de los 24 meses siguientes a la fecha de la inscripción en el registro mercantil del presente documento." w:value="Parágrafo. Forma y Términos en que se pagará el capital.- El monto de capital suscrito se pagará, en dinero efectivo, dentro de los 24 meses siguientes a la fecha de la inscripción en el registro mercantil del presente documento."/>
            <w:listItem w:displayText="Parágrafo. Forma y Términos en que se pagará el capital.- El monto de capital suscrito se pagará, en dinero efectivo, dentro de los 12 meses siguientes a la fecha de la inscripción en el registro mercantil del presente documento" w:value="Parágrafo. Forma y Términos en que se pagará el capital.- El monto de capital suscrito se pagará, en dinero efectivo, dentro de los 12 meses siguientes a la fecha de la inscripción en el registro mercantil del presente documento"/>
            <w:listItem w:displayText="Parágrafo. Forma y Términos en que se pagará el capital.- El monto de capital suscrito se pagará, en dinero efectivo, dentro de los 6 meses siguientes a la fecha de la inscripción en el registro mercantil del presente documento." w:value="Parágrafo. Forma y Términos en que se pagará el capital.- El monto de capital suscrito se pagará, en dinero efectivo, dentro de los 6 meses siguientes a la fecha de la inscripción en el registro mercantil del presente documento."/>
            <w:listItem w:displayText="Parágrafo. Forma y términos en que se pagará el capital. El saldo del capital suscrito, se pagará en dinero en efectivo dentro de los 24 meses siguientes a la fecha de la inscripción en el registro mercantil del presente documento." w:value="Parágrafo. Forma y términos en que se pagará el capital. El saldo del capital suscrito, se pagará en dinero en efectivo dentro de los 24 meses siguientes a la fecha de la inscripción en el registro mercantil del presente documento."/>
          </w:comboBox>
        </w:sdtPr>
        <w:sdtContent>
          <w:r w:rsidR="00C33F1A">
            <w:rPr>
              <w:rStyle w:val="Estilo6"/>
              <w:color w:val="BE0F34"/>
              <w:sz w:val="20"/>
              <w:szCs w:val="20"/>
            </w:rPr>
            <w:t>*                         **                              **          **                          **                     *</w:t>
          </w:r>
        </w:sdtContent>
      </w:sdt>
    </w:p>
    <w:p w14:paraId="7419D2A3" w14:textId="77777777" w:rsidR="00C33F1A" w:rsidRPr="00AA3277" w:rsidRDefault="00C33F1A" w:rsidP="00C33F1A">
      <w:pPr>
        <w:tabs>
          <w:tab w:val="left" w:pos="2880"/>
        </w:tabs>
        <w:jc w:val="both"/>
        <w:rPr>
          <w:rFonts w:ascii="Calibri" w:hAnsi="Calibri"/>
          <w:color w:val="FFFFFF" w:themeColor="background1"/>
        </w:rPr>
      </w:pPr>
      <w:r w:rsidRPr="00AA3277">
        <w:rPr>
          <w:rStyle w:val="Refdenotaalfinal"/>
          <w:rFonts w:ascii="Calibri" w:hAnsi="Calibri"/>
          <w:color w:val="FFFFFF" w:themeColor="background1"/>
        </w:rPr>
        <w:endnoteReference w:id="341"/>
      </w:r>
      <w:r w:rsidRPr="00AA3277">
        <w:rPr>
          <w:rStyle w:val="Refdenotaalfinal"/>
          <w:rFonts w:ascii="Calibri" w:hAnsi="Calibri"/>
          <w:color w:val="FFFFFF" w:themeColor="background1"/>
        </w:rPr>
        <w:endnoteReference w:id="342"/>
      </w:r>
      <w:r w:rsidRPr="00AA3277">
        <w:rPr>
          <w:rStyle w:val="Refdenotaalfinal"/>
          <w:rFonts w:ascii="Calibri" w:hAnsi="Calibri"/>
          <w:color w:val="FFFFFF" w:themeColor="background1"/>
        </w:rPr>
        <w:endnoteReference w:id="343"/>
      </w:r>
      <w:r w:rsidRPr="00AA3277">
        <w:rPr>
          <w:rStyle w:val="Refdenotaalfinal"/>
          <w:rFonts w:ascii="Calibri" w:hAnsi="Calibri"/>
          <w:color w:val="FFFFFF" w:themeColor="background1"/>
        </w:rPr>
        <w:endnoteReference w:id="344"/>
      </w:r>
      <w:r w:rsidRPr="00AA3277">
        <w:rPr>
          <w:rStyle w:val="Refdenotaalfinal"/>
          <w:rFonts w:ascii="Calibri" w:hAnsi="Calibri"/>
          <w:color w:val="FFFFFF" w:themeColor="background1"/>
        </w:rPr>
        <w:endnoteReference w:id="345"/>
      </w:r>
      <w:r w:rsidRPr="00AA3277">
        <w:rPr>
          <w:rStyle w:val="Refdenotaalfinal"/>
          <w:rFonts w:ascii="Calibri" w:hAnsi="Calibri"/>
          <w:color w:val="FFFFFF" w:themeColor="background1"/>
        </w:rPr>
        <w:endnoteReference w:id="346"/>
      </w:r>
      <w:r w:rsidRPr="00AA3277">
        <w:rPr>
          <w:rStyle w:val="Refdenotaalfinal"/>
          <w:rFonts w:ascii="Calibri" w:hAnsi="Calibri"/>
          <w:color w:val="FFFFFF" w:themeColor="background1"/>
        </w:rPr>
        <w:endnoteReference w:id="347"/>
      </w:r>
      <w:r w:rsidRPr="00AA3277">
        <w:rPr>
          <w:rStyle w:val="Refdenotaalfinal"/>
          <w:rFonts w:ascii="Calibri" w:hAnsi="Calibri"/>
          <w:color w:val="FFFFFF" w:themeColor="background1"/>
        </w:rPr>
        <w:endnoteReference w:id="348"/>
      </w:r>
      <w:r w:rsidRPr="00AA3277">
        <w:rPr>
          <w:rStyle w:val="Refdenotaalfinal"/>
          <w:rFonts w:ascii="Calibri" w:hAnsi="Calibri"/>
          <w:color w:val="FFFFFF" w:themeColor="background1"/>
        </w:rPr>
        <w:endnoteReference w:id="349"/>
      </w:r>
      <w:r w:rsidRPr="00AA3277">
        <w:rPr>
          <w:rStyle w:val="Refdenotaalfinal"/>
          <w:rFonts w:ascii="Calibri" w:hAnsi="Calibri"/>
          <w:color w:val="FFFFFF" w:themeColor="background1"/>
        </w:rPr>
        <w:endnoteReference w:id="350"/>
      </w:r>
      <w:r w:rsidRPr="00AA3277">
        <w:rPr>
          <w:rStyle w:val="Refdenotaalfinal"/>
          <w:rFonts w:ascii="Calibri" w:hAnsi="Calibri"/>
          <w:color w:val="FFFFFF" w:themeColor="background1"/>
        </w:rPr>
        <w:endnoteReference w:id="351"/>
      </w:r>
      <w:r w:rsidRPr="00AA3277">
        <w:rPr>
          <w:rStyle w:val="Refdenotaalfinal"/>
          <w:rFonts w:ascii="Calibri" w:hAnsi="Calibri"/>
          <w:color w:val="FFFFFF" w:themeColor="background1"/>
        </w:rPr>
        <w:endnoteReference w:id="352"/>
      </w:r>
      <w:r w:rsidRPr="00AA3277">
        <w:rPr>
          <w:rStyle w:val="Refdenotaalfinal"/>
          <w:rFonts w:ascii="Calibri" w:hAnsi="Calibri"/>
          <w:color w:val="FFFFFF" w:themeColor="background1"/>
        </w:rPr>
        <w:endnoteReference w:id="353"/>
      </w:r>
      <w:r w:rsidRPr="00AA3277">
        <w:rPr>
          <w:rStyle w:val="Refdenotaalfinal"/>
          <w:rFonts w:ascii="Calibri" w:hAnsi="Calibri"/>
          <w:color w:val="FFFFFF" w:themeColor="background1"/>
        </w:rPr>
        <w:endnoteReference w:id="354"/>
      </w:r>
      <w:r w:rsidRPr="00AA3277">
        <w:rPr>
          <w:rStyle w:val="Refdenotaalfinal"/>
          <w:rFonts w:ascii="Calibri" w:hAnsi="Calibri"/>
          <w:color w:val="FFFFFF" w:themeColor="background1"/>
        </w:rPr>
        <w:endnoteReference w:id="355"/>
      </w:r>
      <w:r w:rsidRPr="00AA3277">
        <w:rPr>
          <w:rStyle w:val="Refdenotaalfinal"/>
          <w:rFonts w:ascii="Calibri" w:hAnsi="Calibri"/>
          <w:color w:val="FFFFFF" w:themeColor="background1"/>
        </w:rPr>
        <w:endnoteReference w:id="356"/>
      </w:r>
      <w:r w:rsidRPr="00AA3277">
        <w:rPr>
          <w:rStyle w:val="Refdenotaalfinal"/>
          <w:rFonts w:ascii="Calibri" w:hAnsi="Calibri"/>
          <w:color w:val="FFFFFF" w:themeColor="background1"/>
        </w:rPr>
        <w:endnoteReference w:id="357"/>
      </w:r>
      <w:r w:rsidRPr="00AA3277">
        <w:rPr>
          <w:rStyle w:val="Refdenotaalfinal"/>
          <w:rFonts w:ascii="Calibri" w:hAnsi="Calibri"/>
          <w:color w:val="FFFFFF" w:themeColor="background1"/>
        </w:rPr>
        <w:endnoteReference w:id="358"/>
      </w:r>
      <w:r w:rsidRPr="00AA3277">
        <w:rPr>
          <w:rStyle w:val="Refdenotaalfinal"/>
          <w:rFonts w:ascii="Calibri" w:hAnsi="Calibri"/>
          <w:color w:val="FFFFFF" w:themeColor="background1"/>
        </w:rPr>
        <w:endnoteReference w:id="359"/>
      </w:r>
      <w:r w:rsidRPr="00AA3277">
        <w:rPr>
          <w:rStyle w:val="Refdenotaalfinal"/>
          <w:rFonts w:ascii="Calibri" w:hAnsi="Calibri"/>
          <w:color w:val="FFFFFF" w:themeColor="background1"/>
        </w:rPr>
        <w:endnoteReference w:id="360"/>
      </w:r>
      <w:r w:rsidRPr="00AA3277">
        <w:rPr>
          <w:rStyle w:val="Refdenotaalfinal"/>
          <w:rFonts w:ascii="Calibri" w:hAnsi="Calibri"/>
          <w:color w:val="FFFFFF" w:themeColor="background1"/>
        </w:rPr>
        <w:endnoteReference w:id="361"/>
      </w:r>
    </w:p>
    <w:p w14:paraId="1DB2BC24" w14:textId="77777777" w:rsidR="00C33F1A" w:rsidRDefault="00C33F1A" w:rsidP="00C33F1A">
      <w:pPr>
        <w:jc w:val="both"/>
        <w:rPr>
          <w:rFonts w:ascii="Calibri" w:hAnsi="Calibri"/>
        </w:rPr>
      </w:pPr>
      <w:r w:rsidRPr="00AA3277">
        <w:rPr>
          <w:rFonts w:ascii="Calibri" w:hAnsi="Calibri"/>
          <w:b/>
          <w:smallCaps/>
        </w:rPr>
        <w:t>Artículo 5. Derechos derivados de cada acción</w:t>
      </w:r>
      <w:r>
        <w:rPr>
          <w:rFonts w:ascii="Calibri" w:hAnsi="Calibri"/>
          <w:b/>
        </w:rPr>
        <w:t>.</w:t>
      </w:r>
      <w:r w:rsidRPr="00AA3277">
        <w:rPr>
          <w:rFonts w:ascii="Calibri" w:hAnsi="Calibri"/>
        </w:rPr>
        <w:t xml:space="preserve"> </w:t>
      </w:r>
    </w:p>
    <w:p w14:paraId="6CE86D8B" w14:textId="77777777" w:rsidR="00C33F1A" w:rsidRDefault="00C33F1A" w:rsidP="00C33F1A">
      <w:pPr>
        <w:jc w:val="both"/>
        <w:rPr>
          <w:rFonts w:ascii="Calibri" w:hAnsi="Calibri"/>
        </w:rPr>
      </w:pPr>
    </w:p>
    <w:p w14:paraId="2BBF5DBE" w14:textId="77777777" w:rsidR="00C33F1A" w:rsidRPr="00AA3277" w:rsidRDefault="00C33F1A" w:rsidP="00C33F1A">
      <w:pPr>
        <w:jc w:val="both"/>
        <w:rPr>
          <w:rFonts w:ascii="Calibri" w:hAnsi="Calibri"/>
        </w:rPr>
      </w:pPr>
      <w:r w:rsidRPr="00AA3277">
        <w:rPr>
          <w:rFonts w:ascii="Calibri" w:hAnsi="Calibri"/>
        </w:rPr>
        <w:t>Cada acción nominativa confiere los siguientes derechos a su propietario: a) El de deliberar y votar en la Asamblea de Accionistas de la Sociedad; b) El de percibir una parte proporcional a su participación en el capital de la sociedad de los beneficios sociales establecidos por los balances de fin de ejercicio; c) El de negociar las acciones con sujeción a la ley y a los estatutos; d) El de inspeccionar libremente los libros y papeles sociales, dentro de los cinco (5) días hábiles anteriores a la fecha en que deban aprobarse los balances de fin de ejercicio, en los eventos previstos en el artículo 20 de la ley 1258 de 2008; y e) El de recibir, en caso de liquidación de la sociedad, una parte proporcional a su participación en el capital de la sociedad de los activos sociales, una vez pagado el pasivo externo de la sociedad.</w:t>
      </w:r>
    </w:p>
    <w:p w14:paraId="677BF965" w14:textId="77777777" w:rsidR="00C33F1A" w:rsidRPr="00AA3277" w:rsidRDefault="00C33F1A" w:rsidP="00C33F1A">
      <w:pPr>
        <w:jc w:val="both"/>
        <w:rPr>
          <w:rFonts w:ascii="Calibri" w:hAnsi="Calibri"/>
        </w:rPr>
      </w:pPr>
    </w:p>
    <w:p w14:paraId="1A1B7A73" w14:textId="77777777" w:rsidR="00C33F1A" w:rsidRPr="00AA3277" w:rsidRDefault="00C33F1A" w:rsidP="00C33F1A">
      <w:pPr>
        <w:outlineLvl w:val="0"/>
        <w:rPr>
          <w:rFonts w:ascii="Calibri" w:hAnsi="Calibri"/>
          <w:b/>
          <w:smallCaps/>
        </w:rPr>
      </w:pPr>
    </w:p>
    <w:p w14:paraId="2B3550B1" w14:textId="77777777" w:rsidR="00C33F1A" w:rsidRPr="00AA3277" w:rsidRDefault="00C33F1A" w:rsidP="00C33F1A">
      <w:pPr>
        <w:outlineLvl w:val="0"/>
        <w:rPr>
          <w:rFonts w:ascii="Calibri" w:hAnsi="Calibri"/>
          <w:b/>
          <w:smallCaps/>
        </w:rPr>
      </w:pPr>
      <w:r w:rsidRPr="00AA3277">
        <w:rPr>
          <w:rFonts w:ascii="Calibri" w:hAnsi="Calibri"/>
          <w:b/>
          <w:smallCaps/>
        </w:rPr>
        <w:t xml:space="preserve">                                                                       Capítulo III.</w:t>
      </w:r>
    </w:p>
    <w:p w14:paraId="376551A5" w14:textId="77777777" w:rsidR="00C33F1A" w:rsidRPr="00AA3277" w:rsidRDefault="00C33F1A" w:rsidP="00C33F1A">
      <w:pPr>
        <w:rPr>
          <w:rFonts w:ascii="Calibri" w:hAnsi="Calibri"/>
          <w:b/>
          <w:smallCaps/>
        </w:rPr>
      </w:pPr>
    </w:p>
    <w:p w14:paraId="44F9FB63" w14:textId="77777777" w:rsidR="00C33F1A" w:rsidRPr="00AA3277" w:rsidRDefault="00C33F1A" w:rsidP="00C33F1A">
      <w:pPr>
        <w:outlineLvl w:val="0"/>
        <w:rPr>
          <w:rFonts w:ascii="Calibri" w:hAnsi="Calibri"/>
          <w:b/>
          <w:smallCaps/>
        </w:rPr>
      </w:pPr>
      <w:r w:rsidRPr="00AA3277">
        <w:rPr>
          <w:rFonts w:ascii="Calibri" w:hAnsi="Calibri"/>
          <w:b/>
          <w:smallCaps/>
        </w:rPr>
        <w:lastRenderedPageBreak/>
        <w:t xml:space="preserve">                   Dirección, Administración, Representación y Revisoría Fiscal de la Sociedad</w:t>
      </w:r>
    </w:p>
    <w:p w14:paraId="452DD3A4" w14:textId="77777777" w:rsidR="00C33F1A" w:rsidRPr="00AA3277" w:rsidRDefault="00C33F1A" w:rsidP="00C33F1A">
      <w:pPr>
        <w:jc w:val="both"/>
        <w:rPr>
          <w:rFonts w:ascii="Calibri" w:hAnsi="Calibri"/>
        </w:rPr>
      </w:pPr>
    </w:p>
    <w:p w14:paraId="0A1D09C8" w14:textId="77777777" w:rsidR="00C33F1A" w:rsidRPr="00AA3277" w:rsidRDefault="00C33F1A" w:rsidP="00C33F1A">
      <w:pPr>
        <w:jc w:val="both"/>
        <w:outlineLvl w:val="0"/>
        <w:rPr>
          <w:rFonts w:ascii="Calibri" w:hAnsi="Calibri"/>
          <w:bCs/>
          <w:lang w:val="es-CO"/>
        </w:rPr>
      </w:pPr>
      <w:r w:rsidRPr="00AA3277">
        <w:rPr>
          <w:rFonts w:ascii="Calibri" w:hAnsi="Calibri"/>
          <w:b/>
          <w:smallCaps/>
        </w:rPr>
        <w:t>Artículo 6.</w:t>
      </w:r>
      <w:r w:rsidRPr="00AA3277">
        <w:rPr>
          <w:rFonts w:ascii="Calibri" w:hAnsi="Calibri"/>
        </w:rPr>
        <w:t xml:space="preserve"> </w:t>
      </w:r>
      <w:r w:rsidRPr="00AA3277">
        <w:rPr>
          <w:rFonts w:ascii="Calibri" w:hAnsi="Calibri"/>
          <w:b/>
          <w:smallCaps/>
          <w:lang w:val="es-CO"/>
        </w:rPr>
        <w:t>Órganos Sociales</w:t>
      </w:r>
      <w:r w:rsidRPr="00AA3277">
        <w:rPr>
          <w:rFonts w:ascii="Calibri" w:hAnsi="Calibri"/>
          <w:b/>
          <w:lang w:val="es-CO"/>
        </w:rPr>
        <w:t>:</w:t>
      </w:r>
      <w:r w:rsidRPr="00AA3277">
        <w:rPr>
          <w:rFonts w:ascii="Calibri" w:hAnsi="Calibri"/>
          <w:bCs/>
          <w:lang w:val="es-CO"/>
        </w:rPr>
        <w:t xml:space="preserve"> </w:t>
      </w:r>
    </w:p>
    <w:p w14:paraId="170CF0E9" w14:textId="77777777" w:rsidR="00C33F1A" w:rsidRDefault="00C33F1A" w:rsidP="00C33F1A">
      <w:pPr>
        <w:jc w:val="both"/>
        <w:rPr>
          <w:rFonts w:ascii="Calibri" w:hAnsi="Calibri"/>
          <w:bCs/>
          <w:lang w:val="es-CO"/>
        </w:rPr>
      </w:pPr>
    </w:p>
    <w:p w14:paraId="6682D769" w14:textId="77777777" w:rsidR="00C33F1A" w:rsidRPr="00AA3277" w:rsidRDefault="00C33F1A" w:rsidP="00C33F1A">
      <w:pPr>
        <w:jc w:val="both"/>
        <w:rPr>
          <w:rFonts w:ascii="Calibri" w:hAnsi="Calibri"/>
          <w:bCs/>
          <w:lang w:val="es-CO"/>
        </w:rPr>
      </w:pPr>
      <w:r w:rsidRPr="00AA3277">
        <w:rPr>
          <w:rFonts w:ascii="Calibri" w:hAnsi="Calibri"/>
          <w:bCs/>
          <w:lang w:val="es-CO"/>
        </w:rPr>
        <w:t xml:space="preserve">La dirección de la sociedad es ejercida por la Asamblea General de Accionistas o, de modificarse su composición accionaria en tal sentido y de conformidad con la ley, lo será por su único accionista. La administración y representación legal está a cargo del Representante legal. </w:t>
      </w:r>
    </w:p>
    <w:p w14:paraId="448EBCE6" w14:textId="77777777" w:rsidR="00C33F1A" w:rsidRPr="00AA3277" w:rsidRDefault="00C33F1A" w:rsidP="00C33F1A">
      <w:pPr>
        <w:jc w:val="both"/>
        <w:rPr>
          <w:rFonts w:ascii="Calibri" w:hAnsi="Calibri"/>
          <w:bCs/>
          <w:lang w:val="es-CO"/>
        </w:rPr>
      </w:pPr>
    </w:p>
    <w:p w14:paraId="32F190A8" w14:textId="77777777" w:rsidR="00C33F1A" w:rsidRDefault="00C33F1A" w:rsidP="00C33F1A">
      <w:pPr>
        <w:jc w:val="both"/>
        <w:rPr>
          <w:rFonts w:ascii="Calibri" w:hAnsi="Calibri"/>
          <w:bCs/>
          <w:lang w:val="es-CO"/>
        </w:rPr>
      </w:pPr>
      <w:r w:rsidRPr="00AA3277">
        <w:rPr>
          <w:rFonts w:ascii="Calibri" w:hAnsi="Calibri"/>
          <w:b/>
          <w:smallCaps/>
          <w:lang w:val="es-CO"/>
        </w:rPr>
        <w:t>Artículo 7. Dirección de la Sociedad: Asamblea General de Accionistas</w:t>
      </w:r>
      <w:r>
        <w:rPr>
          <w:rFonts w:ascii="Calibri" w:hAnsi="Calibri"/>
          <w:b/>
          <w:lang w:val="es-CO"/>
        </w:rPr>
        <w:t>.</w:t>
      </w:r>
      <w:r w:rsidRPr="00AA3277">
        <w:rPr>
          <w:rFonts w:ascii="Calibri" w:hAnsi="Calibri"/>
          <w:bCs/>
          <w:lang w:val="es-CO"/>
        </w:rPr>
        <w:t xml:space="preserve"> </w:t>
      </w:r>
    </w:p>
    <w:p w14:paraId="78475358" w14:textId="77777777" w:rsidR="00C33F1A" w:rsidRDefault="00C33F1A" w:rsidP="00C33F1A">
      <w:pPr>
        <w:jc w:val="both"/>
        <w:rPr>
          <w:rFonts w:ascii="Calibri" w:hAnsi="Calibri"/>
          <w:bCs/>
          <w:lang w:val="es-CO"/>
        </w:rPr>
      </w:pPr>
    </w:p>
    <w:p w14:paraId="635560C3" w14:textId="77777777" w:rsidR="00C33F1A" w:rsidRPr="00AA3277" w:rsidRDefault="00C33F1A" w:rsidP="00C33F1A">
      <w:pPr>
        <w:jc w:val="both"/>
        <w:rPr>
          <w:rFonts w:ascii="Calibri" w:hAnsi="Calibri"/>
          <w:bCs/>
          <w:lang w:val="es-CO"/>
        </w:rPr>
      </w:pPr>
      <w:r w:rsidRPr="00AA3277">
        <w:rPr>
          <w:rFonts w:ascii="Calibri" w:hAnsi="Calibri"/>
          <w:bCs/>
          <w:lang w:val="es-CO"/>
        </w:rPr>
        <w:t>La Asamblea se compone de los accionistas inscritos en el Libro de Registro de Acciones, o de sus representantes o mandatarios reunidos en el domicilio social o fuera de él,  con el quórum y en las condiciones previstas en estos estatutos y en la ley. La asamblea ejerce las funciones previstas en el artículo 420 del Código de Comercio. La asamblea será convocada por el representante legal mediante comunicación escrita que incluirá el orden del día correspondiente a la reunión convocada,  dirigida a cada accionista con una antelación mínima de cinco (5) días hábiles. Para deliberar en cualquier tipo de reunión,  se requerirá de uno o varios accionistas que representen cuando menos la mitad más una de las acciones suscritas. En cualquier tipo de reunión, la mayoría decisoria estará conformada por el voto favorable de un número singular o plural de accionistas que represente al menos la mitad más una de las acciones presentes. Se podrán realizar reuniones por comunicación simultánea o sucesiva y por consentimiento escrito.</w:t>
      </w:r>
    </w:p>
    <w:p w14:paraId="5D6DF42D" w14:textId="77777777" w:rsidR="00C33F1A" w:rsidRPr="00AA3277" w:rsidRDefault="00C33F1A" w:rsidP="00C33F1A">
      <w:pPr>
        <w:jc w:val="both"/>
        <w:rPr>
          <w:rFonts w:ascii="Calibri" w:hAnsi="Calibri"/>
          <w:bCs/>
          <w:lang w:val="es-CO"/>
        </w:rPr>
      </w:pPr>
    </w:p>
    <w:p w14:paraId="5E3D4C4B" w14:textId="77777777" w:rsidR="00C33F1A" w:rsidRDefault="00C33F1A" w:rsidP="00C33F1A">
      <w:pPr>
        <w:jc w:val="both"/>
        <w:outlineLvl w:val="0"/>
        <w:rPr>
          <w:rFonts w:ascii="Calibri" w:hAnsi="Calibri"/>
          <w:b/>
          <w:smallCaps/>
          <w:lang w:val="es-CO"/>
        </w:rPr>
      </w:pPr>
      <w:r w:rsidRPr="00AA3277">
        <w:rPr>
          <w:rFonts w:ascii="Calibri" w:hAnsi="Calibri"/>
          <w:b/>
          <w:smallCaps/>
        </w:rPr>
        <w:t xml:space="preserve">Artículo </w:t>
      </w:r>
      <w:r w:rsidRPr="00AA3277">
        <w:rPr>
          <w:rFonts w:ascii="Calibri" w:hAnsi="Calibri"/>
          <w:b/>
          <w:smallCaps/>
          <w:lang w:val="es-CO"/>
        </w:rPr>
        <w:t xml:space="preserve">8. Administración y Representación Legal de la Sociedad </w:t>
      </w:r>
    </w:p>
    <w:p w14:paraId="70A4D34D" w14:textId="77777777" w:rsidR="00C33F1A" w:rsidRDefault="00C33F1A" w:rsidP="00C33F1A">
      <w:pPr>
        <w:jc w:val="both"/>
        <w:outlineLvl w:val="0"/>
        <w:rPr>
          <w:rFonts w:ascii="Calibri" w:hAnsi="Calibri"/>
          <w:b/>
          <w:smallCaps/>
          <w:lang w:val="es-CO"/>
        </w:rPr>
      </w:pPr>
    </w:p>
    <w:p w14:paraId="7E4B2D0D" w14:textId="77777777" w:rsidR="00C33F1A" w:rsidRPr="00AA3277" w:rsidRDefault="00C33F1A" w:rsidP="00C33F1A">
      <w:pPr>
        <w:jc w:val="both"/>
        <w:outlineLvl w:val="0"/>
        <w:rPr>
          <w:rFonts w:ascii="Calibri" w:hAnsi="Calibri"/>
          <w:bCs/>
        </w:rPr>
      </w:pPr>
      <w:r w:rsidRPr="00AA3277">
        <w:rPr>
          <w:rFonts w:ascii="Calibri" w:hAnsi="Calibri"/>
          <w:bCs/>
        </w:rPr>
        <w:t xml:space="preserve">La administración y representación legal de la sociedad está en cabeza del representante legal, </w:t>
      </w:r>
      <w:sdt>
        <w:sdtPr>
          <w:rPr>
            <w:rStyle w:val="Estilo6"/>
            <w:color w:val="BE0F34"/>
            <w:sz w:val="20"/>
            <w:szCs w:val="20"/>
          </w:rPr>
          <w:alias w:val="Sistema de Representación Legal"/>
          <w:tag w:val="Redacción documento"/>
          <w:id w:val="1403190674"/>
          <w:placeholder>
            <w:docPart w:val="F4E1D296A5F84EC69F2C524D26D973A9"/>
          </w:placeholder>
          <w:comboBox>
            <w:listItem w:displayText="quien tendrá un suplente que podrá reemplazarlo en sus faltas absolutas, temporales o accidentales" w:value="quien tendrá un suplente que podrá reemplazarlo en sus faltas absolutas, temporales o accidentales"/>
            <w:listItem w:displayText="quien no tendrá suplentes." w:value="quien no tendrá suplentes."/>
            <w:listItem w:displayText="quien tendrá un primer y segundo suplentes que podrán reemplazarlo en sus faltas absolutas, temporales o accidentales" w:value="quien tendrá un primer y segundo suplentes que podrán reemplazarlo en sus faltas absolutas, temporales o accidentales"/>
          </w:comboBox>
        </w:sdtPr>
        <w:sdtContent>
          <w:r w:rsidRPr="00AA3277">
            <w:rPr>
              <w:rStyle w:val="Estilo6"/>
              <w:color w:val="BE0F34"/>
              <w:sz w:val="20"/>
              <w:szCs w:val="20"/>
            </w:rPr>
            <w:t>quien tendrá un suplente que podrá reemplazarlo en sus faltas absolutas, temporales o accidentales</w:t>
          </w:r>
        </w:sdtContent>
      </w:sdt>
    </w:p>
    <w:p w14:paraId="250C4422" w14:textId="77777777" w:rsidR="00C33F1A" w:rsidRPr="00AA3277" w:rsidRDefault="00C33F1A" w:rsidP="00C33F1A">
      <w:pPr>
        <w:jc w:val="both"/>
        <w:outlineLvl w:val="0"/>
        <w:rPr>
          <w:rFonts w:ascii="Calibri" w:hAnsi="Calibri"/>
          <w:bCs/>
        </w:rPr>
      </w:pPr>
    </w:p>
    <w:p w14:paraId="629EA24B" w14:textId="77777777" w:rsidR="00C33F1A" w:rsidRPr="00AA3277" w:rsidRDefault="00C33F1A" w:rsidP="00C33F1A">
      <w:pPr>
        <w:jc w:val="both"/>
        <w:rPr>
          <w:rFonts w:ascii="Calibri" w:hAnsi="Calibri"/>
          <w:b/>
          <w:smallCaps/>
        </w:rPr>
      </w:pPr>
      <w:r w:rsidRPr="00AA3277">
        <w:rPr>
          <w:rFonts w:ascii="Calibri" w:hAnsi="Calibri"/>
          <w:bCs/>
        </w:rPr>
        <w:t>La representación legal puede ser ejercida por personas naturales o jurídicas, la Asamblea G</w:t>
      </w:r>
      <w:r>
        <w:rPr>
          <w:rFonts w:ascii="Calibri" w:hAnsi="Calibri"/>
          <w:bCs/>
        </w:rPr>
        <w:t>eneral de Accionistas, designará</w:t>
      </w:r>
      <w:r w:rsidRPr="00AA3277">
        <w:rPr>
          <w:rFonts w:ascii="Calibri" w:hAnsi="Calibri"/>
          <w:bCs/>
        </w:rPr>
        <w:t xml:space="preserve"> a los representantes legales por el período que libremente determine o en forma indefinida, si así lo dispone, y sin perjuicio de que los nombramientos sean revocados libremente en cualquier tiempo.</w:t>
      </w:r>
    </w:p>
    <w:p w14:paraId="7AC4FE32" w14:textId="77777777" w:rsidR="00C33F1A" w:rsidRPr="00AA3277" w:rsidRDefault="00C33F1A" w:rsidP="00C33F1A">
      <w:pPr>
        <w:jc w:val="both"/>
        <w:rPr>
          <w:rFonts w:ascii="Calibri" w:hAnsi="Calibri"/>
          <w:bCs/>
        </w:rPr>
      </w:pPr>
    </w:p>
    <w:p w14:paraId="7258B407" w14:textId="77777777" w:rsidR="00C33F1A" w:rsidRPr="00AA3277" w:rsidRDefault="00C33F1A" w:rsidP="00C33F1A">
      <w:pPr>
        <w:jc w:val="both"/>
        <w:rPr>
          <w:rFonts w:ascii="Calibri" w:hAnsi="Calibri"/>
          <w:b/>
          <w:smallCaps/>
        </w:rPr>
      </w:pPr>
      <w:r w:rsidRPr="00AA3277">
        <w:rPr>
          <w:rFonts w:ascii="Calibri" w:hAnsi="Calibri"/>
          <w:b/>
          <w:smallCaps/>
        </w:rPr>
        <w:t>Artículo 9. Facultades de los representantes legales</w:t>
      </w:r>
      <w:r w:rsidRPr="00332AE3">
        <w:rPr>
          <w:rStyle w:val="Refdenotaalfinal"/>
          <w:rFonts w:ascii="Calibri" w:hAnsi="Calibri"/>
          <w:b/>
          <w:smallCaps/>
          <w:color w:val="FFFFFF" w:themeColor="background1"/>
        </w:rPr>
        <w:endnoteReference w:id="362"/>
      </w:r>
      <w:r w:rsidRPr="00AA3277">
        <w:rPr>
          <w:rFonts w:ascii="Calibri" w:hAnsi="Calibri"/>
          <w:b/>
          <w:smallCaps/>
        </w:rPr>
        <w:t xml:space="preserve"> </w:t>
      </w:r>
    </w:p>
    <w:p w14:paraId="4FFF7816" w14:textId="77777777" w:rsidR="00C33F1A" w:rsidRDefault="00C33F1A" w:rsidP="00C33F1A">
      <w:pPr>
        <w:jc w:val="both"/>
        <w:rPr>
          <w:rFonts w:ascii="Calibri" w:hAnsi="Calibri"/>
          <w:b/>
          <w:smallCaps/>
          <w:color w:val="FFFFFF" w:themeColor="background1"/>
        </w:rPr>
      </w:pPr>
      <w:r w:rsidRPr="00332AE3">
        <w:rPr>
          <w:rStyle w:val="Refdenotaalfinal"/>
          <w:rFonts w:ascii="Calibri" w:hAnsi="Calibri"/>
          <w:b/>
          <w:smallCaps/>
          <w:color w:val="FFFFFF" w:themeColor="background1"/>
        </w:rPr>
        <w:endnoteReference w:id="363"/>
      </w:r>
      <w:r w:rsidRPr="00332AE3">
        <w:rPr>
          <w:rStyle w:val="Refdenotaalfinal"/>
          <w:rFonts w:ascii="Calibri" w:hAnsi="Calibri"/>
          <w:b/>
          <w:smallCaps/>
          <w:color w:val="FFFFFF" w:themeColor="background1"/>
        </w:rPr>
        <w:endnoteReference w:id="364"/>
      </w:r>
      <w:r w:rsidRPr="00332AE3">
        <w:rPr>
          <w:rStyle w:val="Refdenotaalfinal"/>
          <w:rFonts w:ascii="Calibri" w:hAnsi="Calibri"/>
          <w:b/>
          <w:smallCaps/>
          <w:color w:val="FFFFFF" w:themeColor="background1"/>
        </w:rPr>
        <w:endnoteReference w:id="365"/>
      </w:r>
      <w:r w:rsidRPr="00332AE3">
        <w:rPr>
          <w:rStyle w:val="Refdenotaalfinal"/>
          <w:rFonts w:ascii="Calibri" w:hAnsi="Calibri"/>
          <w:b/>
          <w:smallCaps/>
          <w:color w:val="FFFFFF" w:themeColor="background1"/>
        </w:rPr>
        <w:endnoteReference w:id="366"/>
      </w:r>
      <w:r w:rsidRPr="00332AE3">
        <w:rPr>
          <w:rStyle w:val="Refdenotaalfinal"/>
          <w:rFonts w:ascii="Calibri" w:hAnsi="Calibri"/>
          <w:b/>
          <w:smallCaps/>
          <w:color w:val="FFFFFF" w:themeColor="background1"/>
        </w:rPr>
        <w:endnoteReference w:id="367"/>
      </w:r>
      <w:r w:rsidRPr="00332AE3">
        <w:rPr>
          <w:rStyle w:val="Refdenotaalfinal"/>
          <w:rFonts w:ascii="Calibri" w:hAnsi="Calibri"/>
          <w:b/>
          <w:smallCaps/>
          <w:color w:val="FFFFFF" w:themeColor="background1"/>
        </w:rPr>
        <w:endnoteReference w:id="368"/>
      </w:r>
      <w:r w:rsidRPr="00332AE3">
        <w:rPr>
          <w:rStyle w:val="Refdenotaalfinal"/>
          <w:rFonts w:ascii="Calibri" w:hAnsi="Calibri"/>
          <w:b/>
          <w:smallCaps/>
          <w:color w:val="FFFFFF" w:themeColor="background1"/>
        </w:rPr>
        <w:endnoteReference w:id="369"/>
      </w:r>
      <w:r w:rsidRPr="00332AE3">
        <w:rPr>
          <w:rStyle w:val="Refdenotaalfinal"/>
          <w:rFonts w:ascii="Calibri" w:hAnsi="Calibri"/>
          <w:b/>
          <w:smallCaps/>
          <w:color w:val="FFFFFF" w:themeColor="background1"/>
        </w:rPr>
        <w:endnoteReference w:id="370"/>
      </w:r>
      <w:r w:rsidRPr="00332AE3">
        <w:rPr>
          <w:rStyle w:val="Refdenotaalfinal"/>
          <w:rFonts w:ascii="Calibri" w:hAnsi="Calibri"/>
          <w:b/>
          <w:smallCaps/>
          <w:color w:val="FFFFFF" w:themeColor="background1"/>
        </w:rPr>
        <w:endnoteReference w:id="371"/>
      </w:r>
      <w:r w:rsidRPr="00332AE3">
        <w:rPr>
          <w:rStyle w:val="Refdenotaalfinal"/>
          <w:rFonts w:ascii="Calibri" w:hAnsi="Calibri"/>
          <w:b/>
          <w:smallCaps/>
          <w:color w:val="FFFFFF" w:themeColor="background1"/>
        </w:rPr>
        <w:endnoteReference w:id="372"/>
      </w:r>
      <w:r w:rsidRPr="00332AE3">
        <w:rPr>
          <w:rStyle w:val="Refdenotaalfinal"/>
          <w:rFonts w:ascii="Calibri" w:hAnsi="Calibri"/>
          <w:b/>
          <w:smallCaps/>
          <w:color w:val="FFFFFF" w:themeColor="background1"/>
        </w:rPr>
        <w:endnoteReference w:id="373"/>
      </w:r>
      <w:r w:rsidRPr="00332AE3">
        <w:rPr>
          <w:rStyle w:val="Refdenotaalfinal"/>
          <w:rFonts w:ascii="Calibri" w:hAnsi="Calibri"/>
          <w:b/>
          <w:smallCaps/>
          <w:color w:val="FFFFFF" w:themeColor="background1"/>
        </w:rPr>
        <w:endnoteReference w:id="374"/>
      </w:r>
      <w:r w:rsidRPr="00332AE3">
        <w:rPr>
          <w:rStyle w:val="Refdenotaalfinal"/>
          <w:rFonts w:ascii="Calibri" w:hAnsi="Calibri"/>
          <w:b/>
          <w:smallCaps/>
          <w:color w:val="FFFFFF" w:themeColor="background1"/>
        </w:rPr>
        <w:endnoteReference w:id="375"/>
      </w:r>
      <w:r w:rsidRPr="00332AE3">
        <w:rPr>
          <w:rStyle w:val="Refdenotaalfinal"/>
          <w:rFonts w:ascii="Calibri" w:hAnsi="Calibri"/>
          <w:b/>
          <w:smallCaps/>
          <w:color w:val="FFFFFF" w:themeColor="background1"/>
        </w:rPr>
        <w:endnoteReference w:id="376"/>
      </w:r>
      <w:r w:rsidRPr="00332AE3">
        <w:rPr>
          <w:rStyle w:val="Refdenotaalfinal"/>
          <w:rFonts w:ascii="Calibri" w:hAnsi="Calibri"/>
          <w:b/>
          <w:smallCaps/>
          <w:color w:val="FFFFFF" w:themeColor="background1"/>
        </w:rPr>
        <w:endnoteReference w:id="377"/>
      </w:r>
      <w:r w:rsidRPr="00332AE3">
        <w:rPr>
          <w:rStyle w:val="Refdenotaalfinal"/>
          <w:rFonts w:ascii="Calibri" w:hAnsi="Calibri"/>
          <w:b/>
          <w:smallCaps/>
          <w:color w:val="FFFFFF" w:themeColor="background1"/>
        </w:rPr>
        <w:endnoteReference w:id="378"/>
      </w:r>
      <w:r w:rsidRPr="00332AE3">
        <w:rPr>
          <w:rStyle w:val="Refdenotaalfinal"/>
          <w:rFonts w:ascii="Calibri" w:hAnsi="Calibri"/>
          <w:b/>
          <w:smallCaps/>
          <w:color w:val="FFFFFF" w:themeColor="background1"/>
        </w:rPr>
        <w:endnoteReference w:id="379"/>
      </w:r>
      <w:r w:rsidRPr="00332AE3">
        <w:rPr>
          <w:rStyle w:val="Refdenotaalfinal"/>
          <w:rFonts w:ascii="Calibri" w:hAnsi="Calibri"/>
          <w:b/>
          <w:smallCaps/>
          <w:color w:val="FFFFFF" w:themeColor="background1"/>
        </w:rPr>
        <w:endnoteReference w:id="380"/>
      </w:r>
    </w:p>
    <w:p w14:paraId="16AED476" w14:textId="77777777" w:rsidR="00C33F1A" w:rsidRPr="00AA3277" w:rsidRDefault="00C33F1A" w:rsidP="00C33F1A">
      <w:pPr>
        <w:jc w:val="both"/>
        <w:rPr>
          <w:rFonts w:ascii="Calibri" w:hAnsi="Calibri"/>
          <w:b/>
          <w:smallCaps/>
          <w:sz w:val="20"/>
          <w:szCs w:val="20"/>
        </w:rPr>
      </w:pPr>
      <w:r w:rsidRPr="00332AE3">
        <w:rPr>
          <w:rStyle w:val="Refdenotaalfinal"/>
          <w:rFonts w:ascii="Calibri" w:hAnsi="Calibri"/>
          <w:b/>
          <w:smallCaps/>
          <w:color w:val="FFFFFF" w:themeColor="background1"/>
          <w:sz w:val="2"/>
          <w:szCs w:val="2"/>
        </w:rPr>
        <w:endnoteReference w:id="381"/>
      </w:r>
      <w:sdt>
        <w:sdtPr>
          <w:rPr>
            <w:rStyle w:val="Estilo6"/>
            <w:color w:val="BE0F34"/>
            <w:sz w:val="20"/>
            <w:szCs w:val="20"/>
            <w:shd w:val="clear" w:color="auto" w:fill="FFFFFF" w:themeFill="background1"/>
          </w:rPr>
          <w:alias w:val="DESCRIPCIÓN DE FACULTADES DE REPRESENTANTE LEGALES"/>
          <w:tag w:val="DESCRIPCIÓN DE FACULTADES DE REPRESENTANTE LEGALES"/>
          <w:id w:val="349309277"/>
          <w:placeholder>
            <w:docPart w:val="00564DA3EFB6488B8F41D45FCD0125C2"/>
          </w:placeholder>
          <w:text/>
        </w:sdtPr>
        <w:sdtContent>
          <w:r w:rsidRPr="00AA3277">
            <w:rPr>
              <w:rStyle w:val="Estilo6"/>
              <w:color w:val="BE0F34"/>
              <w:sz w:val="20"/>
              <w:szCs w:val="20"/>
              <w:shd w:val="clear" w:color="auto" w:fill="FFFFFF" w:themeFill="background1"/>
            </w:rPr>
            <w:t>Los representantes legales pueden celebrar o ejecutar todos los actos y contratos comprendidos en el objeto social o que se relacionen directamente con la existencia y funcionamiento de la sociedad.</w:t>
          </w:r>
        </w:sdtContent>
      </w:sdt>
    </w:p>
    <w:p w14:paraId="4C197EFE" w14:textId="77777777" w:rsidR="00C33F1A" w:rsidRPr="00AA3277" w:rsidRDefault="00C33F1A" w:rsidP="00C33F1A">
      <w:pPr>
        <w:jc w:val="both"/>
        <w:rPr>
          <w:rFonts w:ascii="Calibri" w:hAnsi="Calibri"/>
          <w:bCs/>
        </w:rPr>
      </w:pPr>
    </w:p>
    <w:p w14:paraId="0929C519" w14:textId="77777777" w:rsidR="00C33F1A" w:rsidRPr="00AA3277" w:rsidRDefault="00C33F1A" w:rsidP="00C33F1A">
      <w:pPr>
        <w:jc w:val="both"/>
        <w:rPr>
          <w:rFonts w:ascii="Calibri" w:hAnsi="Calibri"/>
          <w:bCs/>
        </w:rPr>
      </w:pPr>
    </w:p>
    <w:p w14:paraId="227AF5FF" w14:textId="77777777" w:rsidR="00C33F1A" w:rsidRPr="00AA3277" w:rsidRDefault="00C33F1A" w:rsidP="00C33F1A">
      <w:pPr>
        <w:jc w:val="both"/>
        <w:outlineLvl w:val="0"/>
        <w:rPr>
          <w:rFonts w:ascii="Calibri" w:hAnsi="Calibri"/>
          <w:b/>
          <w:smallCaps/>
        </w:rPr>
      </w:pPr>
      <w:r w:rsidRPr="00AA3277">
        <w:rPr>
          <w:rFonts w:ascii="Calibri" w:hAnsi="Calibri"/>
          <w:b/>
          <w:smallCaps/>
        </w:rPr>
        <w:t xml:space="preserve">Artículo 10. Revisoría Fiscal. </w:t>
      </w:r>
    </w:p>
    <w:p w14:paraId="623C0E07" w14:textId="77777777" w:rsidR="00C33F1A" w:rsidRPr="00AA3277" w:rsidRDefault="00C33F1A" w:rsidP="00C33F1A">
      <w:pPr>
        <w:jc w:val="both"/>
        <w:rPr>
          <w:rFonts w:ascii="Calibri" w:hAnsi="Calibri"/>
          <w:b/>
          <w:smallCaps/>
        </w:rPr>
      </w:pPr>
    </w:p>
    <w:p w14:paraId="34F30CF1" w14:textId="77777777" w:rsidR="00C33F1A" w:rsidRPr="00AA3277" w:rsidRDefault="00C33F1A" w:rsidP="00C33F1A">
      <w:pPr>
        <w:jc w:val="both"/>
        <w:rPr>
          <w:rFonts w:ascii="Calibri" w:hAnsi="Calibri"/>
        </w:rPr>
      </w:pPr>
      <w:r w:rsidRPr="00AA3277">
        <w:rPr>
          <w:rFonts w:ascii="Calibri" w:hAnsi="Calibri"/>
        </w:rPr>
        <w:t xml:space="preserve">La sociedad no tendrá Revisor Fiscal mientras no esté obligada por la Ley. De llegar a encontrarse en los supuestos legales que hacen obligatoria la provisión de dicho cargo, se </w:t>
      </w:r>
      <w:r w:rsidRPr="00AA3277">
        <w:rPr>
          <w:rFonts w:ascii="Calibri" w:hAnsi="Calibri"/>
        </w:rPr>
        <w:lastRenderedPageBreak/>
        <w:t>procederá a la designación por parte de la asamblea general de accionistas, y su nombramiento se efectuará con posterioridad a la constitución de la sociedad.</w:t>
      </w:r>
    </w:p>
    <w:p w14:paraId="6B4450B1" w14:textId="77777777" w:rsidR="00C33F1A" w:rsidRPr="00AA3277" w:rsidRDefault="00C33F1A" w:rsidP="00C33F1A">
      <w:pPr>
        <w:jc w:val="both"/>
        <w:rPr>
          <w:rFonts w:ascii="Calibri" w:hAnsi="Calibri"/>
        </w:rPr>
      </w:pPr>
    </w:p>
    <w:p w14:paraId="36D879A8"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IV</w:t>
      </w:r>
    </w:p>
    <w:p w14:paraId="29BFF67A" w14:textId="77777777" w:rsidR="00C33F1A" w:rsidRPr="00AA3277" w:rsidRDefault="00C33F1A" w:rsidP="00C33F1A">
      <w:pPr>
        <w:jc w:val="center"/>
        <w:rPr>
          <w:rFonts w:ascii="Calibri" w:hAnsi="Calibri"/>
          <w:b/>
          <w:smallCaps/>
        </w:rPr>
      </w:pPr>
      <w:r w:rsidRPr="00AA3277">
        <w:rPr>
          <w:rFonts w:ascii="Calibri" w:hAnsi="Calibri"/>
          <w:b/>
          <w:smallCaps/>
        </w:rPr>
        <w:t>Estados Financieros, Reservas y Distribución de Utilidades</w:t>
      </w:r>
    </w:p>
    <w:p w14:paraId="445F74FF" w14:textId="77777777" w:rsidR="00C33F1A" w:rsidRPr="00AA3277" w:rsidRDefault="00C33F1A" w:rsidP="00C33F1A">
      <w:pPr>
        <w:jc w:val="both"/>
        <w:rPr>
          <w:rFonts w:ascii="Calibri" w:hAnsi="Calibri"/>
        </w:rPr>
      </w:pPr>
    </w:p>
    <w:p w14:paraId="1D1829D7" w14:textId="77777777" w:rsidR="00C33F1A" w:rsidRDefault="00C33F1A" w:rsidP="00C33F1A">
      <w:pPr>
        <w:tabs>
          <w:tab w:val="left" w:pos="2880"/>
        </w:tabs>
        <w:jc w:val="both"/>
        <w:rPr>
          <w:rFonts w:ascii="Calibri" w:hAnsi="Calibri"/>
        </w:rPr>
      </w:pPr>
      <w:r w:rsidRPr="00AA3277">
        <w:rPr>
          <w:rFonts w:ascii="Calibri" w:hAnsi="Calibri"/>
          <w:b/>
          <w:smallCaps/>
        </w:rPr>
        <w:t>Artículo 11. Estados Financieros y Derecho de Inspección</w:t>
      </w:r>
      <w:r>
        <w:rPr>
          <w:rFonts w:ascii="Calibri" w:hAnsi="Calibri"/>
          <w:b/>
        </w:rPr>
        <w:t>.</w:t>
      </w:r>
      <w:r w:rsidRPr="00AA3277">
        <w:rPr>
          <w:rFonts w:ascii="Calibri" w:hAnsi="Calibri"/>
        </w:rPr>
        <w:t xml:space="preserve"> </w:t>
      </w:r>
    </w:p>
    <w:p w14:paraId="4309D05B" w14:textId="77777777" w:rsidR="00C33F1A" w:rsidRDefault="00C33F1A" w:rsidP="00C33F1A">
      <w:pPr>
        <w:tabs>
          <w:tab w:val="left" w:pos="2880"/>
        </w:tabs>
        <w:jc w:val="both"/>
        <w:rPr>
          <w:rFonts w:ascii="Calibri" w:hAnsi="Calibri"/>
        </w:rPr>
      </w:pPr>
    </w:p>
    <w:p w14:paraId="6A8B1630" w14:textId="77777777" w:rsidR="00C33F1A" w:rsidRPr="00AA3277" w:rsidRDefault="00C33F1A" w:rsidP="00C33F1A">
      <w:pPr>
        <w:tabs>
          <w:tab w:val="left" w:pos="2880"/>
        </w:tabs>
        <w:jc w:val="both"/>
        <w:rPr>
          <w:rFonts w:ascii="Calibri" w:hAnsi="Calibri"/>
        </w:rPr>
      </w:pPr>
      <w:r w:rsidRPr="00AA3277">
        <w:rPr>
          <w:rFonts w:ascii="Calibri" w:hAnsi="Calibri"/>
        </w:rPr>
        <w:t xml:space="preserve">La sociedad tendrá ejercicios anuales y al fin de cada ejercicio social, el 31 de diciembre, la Sociedad deberá cortar sus cuentas y preparar y difundir estados financieros de propósito general de conformidad con las prescripciones legales y las normas de contabilidad establecidas, los cuales se someterán a la consideración de la Asamblea de Accionistas en su reunión ordinaria junto con los informes, proyectos y demás documentos exigidos por estos estatutos y la ley. </w:t>
      </w:r>
    </w:p>
    <w:p w14:paraId="74DF1530" w14:textId="77777777" w:rsidR="00C33F1A" w:rsidRPr="00AA3277" w:rsidRDefault="00C33F1A" w:rsidP="00C33F1A">
      <w:pPr>
        <w:jc w:val="both"/>
        <w:rPr>
          <w:rFonts w:ascii="Calibri" w:hAnsi="Calibri"/>
        </w:rPr>
      </w:pPr>
    </w:p>
    <w:p w14:paraId="2D3CC5E7" w14:textId="77777777" w:rsidR="00C33F1A" w:rsidRPr="00AA3277" w:rsidRDefault="00C33F1A" w:rsidP="00C33F1A">
      <w:pPr>
        <w:jc w:val="both"/>
        <w:rPr>
          <w:rFonts w:ascii="Calibri" w:hAnsi="Calibri"/>
        </w:rPr>
      </w:pPr>
      <w:r w:rsidRPr="00AA3277">
        <w:rPr>
          <w:rFonts w:ascii="Calibri" w:hAnsi="Calibri"/>
        </w:rPr>
        <w:t>Tales estados, los libros y demás piezas justificativas de los informes del respectivo ejercicio, así como éstos, serán depositados en las oficinas de la sede principal de la administración, con una antelación mínima de c</w:t>
      </w:r>
      <w:r w:rsidRPr="00AA3277" w:rsidDel="00F977FA">
        <w:rPr>
          <w:rFonts w:ascii="Calibri" w:hAnsi="Calibri"/>
        </w:rPr>
        <w:t xml:space="preserve">inco </w:t>
      </w:r>
      <w:r w:rsidRPr="00AA3277">
        <w:rPr>
          <w:rFonts w:ascii="Calibri" w:hAnsi="Calibri"/>
        </w:rPr>
        <w:t xml:space="preserve">(5) días hábiles al señalado para su aprobación. </w:t>
      </w:r>
    </w:p>
    <w:p w14:paraId="0F810550" w14:textId="77777777" w:rsidR="00C33F1A" w:rsidRPr="00AA3277" w:rsidRDefault="00C33F1A" w:rsidP="00C33F1A">
      <w:pPr>
        <w:jc w:val="both"/>
        <w:rPr>
          <w:rFonts w:ascii="Calibri" w:hAnsi="Calibri"/>
        </w:rPr>
      </w:pPr>
    </w:p>
    <w:p w14:paraId="63B59218" w14:textId="77777777" w:rsidR="00C33F1A" w:rsidRDefault="00C33F1A" w:rsidP="00C33F1A">
      <w:pPr>
        <w:jc w:val="both"/>
        <w:rPr>
          <w:rFonts w:ascii="Calibri" w:hAnsi="Calibri"/>
        </w:rPr>
      </w:pPr>
      <w:r w:rsidRPr="00AA3277">
        <w:rPr>
          <w:rFonts w:ascii="Calibri" w:hAnsi="Calibri"/>
          <w:b/>
          <w:smallCaps/>
        </w:rPr>
        <w:t>Artículo 12. Reserva Legal</w:t>
      </w:r>
      <w:r w:rsidRPr="00AA3277">
        <w:rPr>
          <w:rFonts w:ascii="Calibri" w:hAnsi="Calibri"/>
          <w:b/>
        </w:rPr>
        <w:t>:</w:t>
      </w:r>
      <w:r w:rsidRPr="00AA3277">
        <w:rPr>
          <w:rFonts w:ascii="Calibri" w:hAnsi="Calibri"/>
        </w:rPr>
        <w:t xml:space="preserve"> </w:t>
      </w:r>
    </w:p>
    <w:p w14:paraId="47B2A039" w14:textId="77777777" w:rsidR="00C33F1A" w:rsidRDefault="00C33F1A" w:rsidP="00C33F1A">
      <w:pPr>
        <w:jc w:val="both"/>
        <w:rPr>
          <w:rFonts w:ascii="Calibri" w:hAnsi="Calibri"/>
        </w:rPr>
      </w:pPr>
    </w:p>
    <w:p w14:paraId="2AB98E10" w14:textId="77777777" w:rsidR="00C33F1A" w:rsidRPr="00AA3277" w:rsidRDefault="00C33F1A" w:rsidP="00C33F1A">
      <w:pPr>
        <w:jc w:val="both"/>
        <w:rPr>
          <w:rFonts w:ascii="Calibri" w:hAnsi="Calibri"/>
        </w:rPr>
      </w:pPr>
      <w:r w:rsidRPr="00AA3277">
        <w:rPr>
          <w:rFonts w:ascii="Calibri" w:hAnsi="Calibri"/>
        </w:rPr>
        <w:t xml:space="preserve">De las utilidades líquidas de cada ejercicio la sociedad destinará anualmente un diez por ciento (10%) para formar la reserva legal de la sociedad hasta completar por lo menos el cincuenta por ciento (50%) del capital suscrito. </w:t>
      </w:r>
    </w:p>
    <w:p w14:paraId="2B8BD01C" w14:textId="77777777" w:rsidR="00C33F1A" w:rsidRPr="00AA3277" w:rsidRDefault="00C33F1A" w:rsidP="00C33F1A">
      <w:pPr>
        <w:jc w:val="both"/>
        <w:rPr>
          <w:rFonts w:ascii="Calibri" w:hAnsi="Calibri"/>
        </w:rPr>
      </w:pPr>
    </w:p>
    <w:p w14:paraId="2DBB82E9" w14:textId="77777777" w:rsidR="00C33F1A" w:rsidRDefault="00C33F1A" w:rsidP="00C33F1A">
      <w:pPr>
        <w:jc w:val="both"/>
        <w:rPr>
          <w:rFonts w:ascii="Calibri" w:hAnsi="Calibri"/>
        </w:rPr>
      </w:pPr>
      <w:r w:rsidRPr="00AA3277">
        <w:rPr>
          <w:rFonts w:ascii="Calibri" w:hAnsi="Calibri"/>
          <w:b/>
          <w:smallCaps/>
        </w:rPr>
        <w:t>Artículo 13. Utilidades, Reservas y Dividendos</w:t>
      </w:r>
      <w:r>
        <w:rPr>
          <w:rFonts w:ascii="Calibri" w:hAnsi="Calibri"/>
          <w:b/>
        </w:rPr>
        <w:t>.</w:t>
      </w:r>
      <w:r w:rsidRPr="00AA3277">
        <w:rPr>
          <w:rFonts w:ascii="Calibri" w:hAnsi="Calibri"/>
        </w:rPr>
        <w:t xml:space="preserve"> </w:t>
      </w:r>
    </w:p>
    <w:p w14:paraId="0D99FC17" w14:textId="77777777" w:rsidR="00C33F1A" w:rsidRDefault="00C33F1A" w:rsidP="00C33F1A">
      <w:pPr>
        <w:jc w:val="both"/>
        <w:rPr>
          <w:rFonts w:ascii="Calibri" w:hAnsi="Calibri"/>
        </w:rPr>
      </w:pPr>
    </w:p>
    <w:p w14:paraId="6768B0DB" w14:textId="77777777" w:rsidR="00C33F1A" w:rsidRPr="00AA3277" w:rsidRDefault="00C33F1A" w:rsidP="00C33F1A">
      <w:pPr>
        <w:jc w:val="both"/>
        <w:rPr>
          <w:rFonts w:ascii="Calibri" w:hAnsi="Calibri"/>
        </w:rPr>
      </w:pPr>
      <w:r w:rsidRPr="00AA3277">
        <w:rPr>
          <w:rFonts w:ascii="Calibri" w:hAnsi="Calibri"/>
        </w:rPr>
        <w:t xml:space="preserve">Aprobados los estados financieros de fin de ejercicio, la Asamblea de Accionistas procederá a distribuir las utilidades, disponiendo lo pertinente a reservas y dividendos. La repartición de dividendos se hará en proporción a la parte pagada del valor nominal de las acciones. El pago del dividendo se hará en efectivo, en las épocas que defina la Asamblea de Accionistas al decretarlo sin exceder de un año para el pago total; si así lo deciden los accionistas en </w:t>
      </w:r>
      <w:proofErr w:type="gramStart"/>
      <w:r w:rsidRPr="00AA3277">
        <w:rPr>
          <w:rFonts w:ascii="Calibri" w:hAnsi="Calibri"/>
        </w:rPr>
        <w:t>Asamblea,  podrá</w:t>
      </w:r>
      <w:proofErr w:type="gramEnd"/>
      <w:r w:rsidRPr="00AA3277">
        <w:rPr>
          <w:rFonts w:ascii="Calibri" w:hAnsi="Calibri"/>
        </w:rPr>
        <w:t xml:space="preserve"> pagarse el dividendo en forma de acciones liberadas de la misma sociedad. En este último caso, no serán aplicables los artículos 155 y 455 del Código de Comercio.</w:t>
      </w:r>
    </w:p>
    <w:p w14:paraId="3655ABBC" w14:textId="77777777" w:rsidR="00C33F1A" w:rsidRDefault="00C33F1A" w:rsidP="00C33F1A">
      <w:pPr>
        <w:jc w:val="center"/>
        <w:outlineLvl w:val="0"/>
        <w:rPr>
          <w:rFonts w:ascii="Calibri" w:hAnsi="Calibri"/>
          <w:b/>
          <w:smallCaps/>
        </w:rPr>
      </w:pPr>
    </w:p>
    <w:p w14:paraId="0FAA0D89" w14:textId="77777777" w:rsidR="00C33F1A" w:rsidRDefault="00C33F1A" w:rsidP="00C33F1A">
      <w:pPr>
        <w:jc w:val="center"/>
        <w:outlineLvl w:val="0"/>
        <w:rPr>
          <w:rFonts w:ascii="Calibri" w:hAnsi="Calibri"/>
          <w:b/>
          <w:smallCaps/>
        </w:rPr>
      </w:pPr>
    </w:p>
    <w:p w14:paraId="09D60A21" w14:textId="77777777" w:rsidR="00C33F1A" w:rsidRDefault="00C33F1A" w:rsidP="00C33F1A">
      <w:pPr>
        <w:jc w:val="center"/>
        <w:outlineLvl w:val="0"/>
        <w:rPr>
          <w:rFonts w:ascii="Calibri" w:hAnsi="Calibri"/>
          <w:b/>
          <w:smallCaps/>
        </w:rPr>
      </w:pPr>
    </w:p>
    <w:p w14:paraId="734F40CB" w14:textId="77777777" w:rsidR="00C33F1A" w:rsidRDefault="00C33F1A" w:rsidP="00C33F1A">
      <w:pPr>
        <w:jc w:val="center"/>
        <w:outlineLvl w:val="0"/>
        <w:rPr>
          <w:rFonts w:ascii="Calibri" w:hAnsi="Calibri"/>
          <w:b/>
          <w:smallCaps/>
        </w:rPr>
      </w:pPr>
    </w:p>
    <w:p w14:paraId="42759D6A" w14:textId="77777777" w:rsidR="00C33F1A" w:rsidRPr="00AA3277" w:rsidRDefault="00C33F1A" w:rsidP="00C33F1A">
      <w:pPr>
        <w:jc w:val="center"/>
        <w:outlineLvl w:val="0"/>
        <w:rPr>
          <w:rFonts w:ascii="Calibri" w:hAnsi="Calibri"/>
          <w:b/>
          <w:smallCaps/>
        </w:rPr>
      </w:pPr>
      <w:r>
        <w:rPr>
          <w:rFonts w:ascii="Calibri" w:hAnsi="Calibri"/>
          <w:b/>
          <w:smallCaps/>
        </w:rPr>
        <w:t>c</w:t>
      </w:r>
      <w:r w:rsidRPr="00AA3277">
        <w:rPr>
          <w:rFonts w:ascii="Calibri" w:hAnsi="Calibri"/>
          <w:b/>
          <w:smallCaps/>
        </w:rPr>
        <w:t>apítulo V</w:t>
      </w:r>
    </w:p>
    <w:p w14:paraId="3524B41D" w14:textId="77777777" w:rsidR="00C33F1A" w:rsidRPr="00AA3277" w:rsidRDefault="00C33F1A" w:rsidP="00C33F1A">
      <w:pPr>
        <w:jc w:val="center"/>
        <w:rPr>
          <w:rFonts w:ascii="Calibri" w:hAnsi="Calibri"/>
          <w:b/>
          <w:smallCaps/>
        </w:rPr>
      </w:pPr>
      <w:r w:rsidRPr="00AA3277">
        <w:rPr>
          <w:rFonts w:ascii="Calibri" w:hAnsi="Calibri"/>
          <w:b/>
          <w:smallCaps/>
        </w:rPr>
        <w:t>Disolución y Liquidación</w:t>
      </w:r>
    </w:p>
    <w:p w14:paraId="5C1E96BF" w14:textId="77777777" w:rsidR="00C33F1A" w:rsidRPr="00AA3277" w:rsidRDefault="00C33F1A" w:rsidP="00C33F1A">
      <w:pPr>
        <w:jc w:val="both"/>
        <w:rPr>
          <w:rFonts w:ascii="Calibri" w:hAnsi="Calibri"/>
        </w:rPr>
      </w:pPr>
    </w:p>
    <w:p w14:paraId="1C8A11E7" w14:textId="77777777" w:rsidR="00C33F1A" w:rsidRDefault="00C33F1A" w:rsidP="00C33F1A">
      <w:pPr>
        <w:jc w:val="both"/>
        <w:rPr>
          <w:rFonts w:ascii="Calibri" w:hAnsi="Calibri"/>
        </w:rPr>
      </w:pPr>
      <w:r w:rsidRPr="00AA3277">
        <w:rPr>
          <w:rFonts w:ascii="Calibri" w:hAnsi="Calibri"/>
          <w:b/>
          <w:smallCaps/>
        </w:rPr>
        <w:t>Artículo 14. Causales de Disolución</w:t>
      </w:r>
      <w:r>
        <w:rPr>
          <w:rFonts w:ascii="Calibri" w:hAnsi="Calibri"/>
          <w:b/>
        </w:rPr>
        <w:t>.</w:t>
      </w:r>
      <w:r w:rsidRPr="00AA3277">
        <w:rPr>
          <w:rFonts w:ascii="Calibri" w:hAnsi="Calibri"/>
        </w:rPr>
        <w:t xml:space="preserve"> </w:t>
      </w:r>
    </w:p>
    <w:p w14:paraId="77DD8FB3" w14:textId="77777777" w:rsidR="00C33F1A" w:rsidRDefault="00C33F1A" w:rsidP="00C33F1A">
      <w:pPr>
        <w:jc w:val="both"/>
        <w:rPr>
          <w:rFonts w:ascii="Calibri" w:hAnsi="Calibri"/>
        </w:rPr>
      </w:pPr>
    </w:p>
    <w:p w14:paraId="09DEBC7E" w14:textId="77777777" w:rsidR="00C33F1A" w:rsidRPr="00AA3277" w:rsidRDefault="00C33F1A" w:rsidP="00C33F1A">
      <w:pPr>
        <w:jc w:val="both"/>
        <w:rPr>
          <w:rFonts w:ascii="Calibri" w:hAnsi="Calibri"/>
        </w:rPr>
      </w:pPr>
      <w:r w:rsidRPr="00AA3277">
        <w:rPr>
          <w:rFonts w:ascii="Calibri" w:hAnsi="Calibri"/>
        </w:rPr>
        <w:lastRenderedPageBreak/>
        <w:t>La sociedad se disolverá ante la ocurrencia de cualquiera de las siguientes causales:</w:t>
      </w:r>
    </w:p>
    <w:p w14:paraId="40F1E7FE" w14:textId="77777777" w:rsidR="00C33F1A" w:rsidRPr="00AA3277" w:rsidRDefault="00C33F1A" w:rsidP="00C33F1A">
      <w:pPr>
        <w:jc w:val="both"/>
        <w:rPr>
          <w:rFonts w:ascii="Calibri" w:hAnsi="Calibri"/>
        </w:rPr>
      </w:pPr>
      <w:r w:rsidRPr="00AA3277">
        <w:rPr>
          <w:rFonts w:ascii="Calibri" w:hAnsi="Calibri"/>
        </w:rPr>
        <w:t xml:space="preserve"> </w:t>
      </w:r>
    </w:p>
    <w:p w14:paraId="1B5DDA49" w14:textId="77777777" w:rsidR="00C33F1A" w:rsidRPr="00AA3277" w:rsidRDefault="00C33F1A" w:rsidP="00C33F1A">
      <w:pPr>
        <w:numPr>
          <w:ilvl w:val="0"/>
          <w:numId w:val="5"/>
        </w:numPr>
        <w:jc w:val="both"/>
        <w:rPr>
          <w:rFonts w:ascii="Calibri" w:hAnsi="Calibri"/>
        </w:rPr>
      </w:pPr>
      <w:r w:rsidRPr="00AA3277">
        <w:rPr>
          <w:rFonts w:ascii="Calibri" w:hAnsi="Calibri"/>
        </w:rPr>
        <w:t>Por vencimiento del término previsto en los estatutos, si lo hubiere, a menos que fuera prorrogado mediante documento inscrito en el registro mercantil antes de su expiración.</w:t>
      </w:r>
    </w:p>
    <w:p w14:paraId="7A8BE248" w14:textId="77777777" w:rsidR="00C33F1A" w:rsidRPr="00AA3277" w:rsidRDefault="00C33F1A" w:rsidP="00C33F1A">
      <w:pPr>
        <w:numPr>
          <w:ilvl w:val="0"/>
          <w:numId w:val="5"/>
        </w:numPr>
        <w:jc w:val="both"/>
        <w:rPr>
          <w:rFonts w:ascii="Calibri" w:hAnsi="Calibri"/>
        </w:rPr>
      </w:pPr>
      <w:r w:rsidRPr="00AA3277">
        <w:rPr>
          <w:rFonts w:ascii="Calibri" w:hAnsi="Calibri"/>
        </w:rPr>
        <w:t>Por imposibilidad de desarrollar las actividades previstas en su objeto social.</w:t>
      </w:r>
    </w:p>
    <w:p w14:paraId="6374D419" w14:textId="77777777" w:rsidR="00C33F1A" w:rsidRPr="00AA3277" w:rsidRDefault="00C33F1A" w:rsidP="00C33F1A">
      <w:pPr>
        <w:numPr>
          <w:ilvl w:val="0"/>
          <w:numId w:val="5"/>
        </w:numPr>
        <w:jc w:val="both"/>
        <w:rPr>
          <w:rFonts w:ascii="Calibri" w:hAnsi="Calibri"/>
        </w:rPr>
      </w:pPr>
      <w:r w:rsidRPr="00AA3277">
        <w:rPr>
          <w:rFonts w:ascii="Calibri" w:hAnsi="Calibri"/>
        </w:rPr>
        <w:t>Por la iniciación del trámite de liquidación judicial.</w:t>
      </w:r>
    </w:p>
    <w:p w14:paraId="13F9AB4F" w14:textId="77777777" w:rsidR="00C33F1A" w:rsidRPr="00AA3277" w:rsidRDefault="00C33F1A" w:rsidP="00C33F1A">
      <w:pPr>
        <w:numPr>
          <w:ilvl w:val="0"/>
          <w:numId w:val="5"/>
        </w:numPr>
        <w:jc w:val="both"/>
        <w:rPr>
          <w:rFonts w:ascii="Calibri" w:hAnsi="Calibri"/>
        </w:rPr>
      </w:pPr>
      <w:r w:rsidRPr="00AA3277">
        <w:rPr>
          <w:rFonts w:ascii="Calibri" w:hAnsi="Calibri"/>
        </w:rPr>
        <w:t>Por las causales previstas en los estatutos.</w:t>
      </w:r>
    </w:p>
    <w:p w14:paraId="6C2DC293" w14:textId="77777777" w:rsidR="00C33F1A" w:rsidRPr="00AA3277" w:rsidRDefault="00C33F1A" w:rsidP="00C33F1A">
      <w:pPr>
        <w:numPr>
          <w:ilvl w:val="0"/>
          <w:numId w:val="5"/>
        </w:numPr>
        <w:jc w:val="both"/>
        <w:rPr>
          <w:rFonts w:ascii="Calibri" w:hAnsi="Calibri"/>
        </w:rPr>
      </w:pPr>
      <w:r w:rsidRPr="00AA3277">
        <w:rPr>
          <w:rFonts w:ascii="Calibri" w:hAnsi="Calibri"/>
        </w:rPr>
        <w:t>Por la voluntad de los accionistas adoptada en la asamblea o por decisión del accionista único.</w:t>
      </w:r>
    </w:p>
    <w:p w14:paraId="328E692E" w14:textId="77777777" w:rsidR="00C33F1A" w:rsidRPr="00AA3277" w:rsidRDefault="00C33F1A" w:rsidP="00C33F1A">
      <w:pPr>
        <w:numPr>
          <w:ilvl w:val="0"/>
          <w:numId w:val="5"/>
        </w:numPr>
        <w:jc w:val="both"/>
        <w:rPr>
          <w:rFonts w:ascii="Calibri" w:hAnsi="Calibri"/>
        </w:rPr>
      </w:pPr>
      <w:r w:rsidRPr="00AA3277">
        <w:rPr>
          <w:rFonts w:ascii="Calibri" w:hAnsi="Calibri"/>
        </w:rPr>
        <w:t>Por orden de autoridad competente.</w:t>
      </w:r>
    </w:p>
    <w:p w14:paraId="0964C617" w14:textId="77777777" w:rsidR="00C33F1A" w:rsidRPr="00AA3277" w:rsidRDefault="00C33F1A" w:rsidP="00C33F1A">
      <w:pPr>
        <w:jc w:val="both"/>
        <w:rPr>
          <w:rFonts w:ascii="Calibri" w:hAnsi="Calibri"/>
        </w:rPr>
      </w:pPr>
    </w:p>
    <w:p w14:paraId="7A10236A" w14:textId="77777777" w:rsidR="00C33F1A" w:rsidRDefault="00C33F1A" w:rsidP="00C33F1A">
      <w:pPr>
        <w:jc w:val="both"/>
        <w:rPr>
          <w:rFonts w:ascii="Calibri" w:hAnsi="Calibri"/>
        </w:rPr>
      </w:pPr>
      <w:r w:rsidRPr="00AA3277">
        <w:rPr>
          <w:rFonts w:ascii="Calibri" w:hAnsi="Calibri"/>
          <w:b/>
          <w:smallCaps/>
        </w:rPr>
        <w:t>Artículo 15. Liquidación</w:t>
      </w:r>
      <w:r>
        <w:rPr>
          <w:rFonts w:ascii="Calibri" w:hAnsi="Calibri"/>
          <w:b/>
        </w:rPr>
        <w:t>.</w:t>
      </w:r>
      <w:r w:rsidRPr="00AA3277">
        <w:rPr>
          <w:rFonts w:ascii="Calibri" w:hAnsi="Calibri"/>
        </w:rPr>
        <w:t xml:space="preserve"> </w:t>
      </w:r>
    </w:p>
    <w:p w14:paraId="582B8926" w14:textId="77777777" w:rsidR="00C33F1A" w:rsidRDefault="00C33F1A" w:rsidP="00C33F1A">
      <w:pPr>
        <w:jc w:val="both"/>
        <w:rPr>
          <w:rFonts w:ascii="Calibri" w:hAnsi="Calibri"/>
        </w:rPr>
      </w:pPr>
    </w:p>
    <w:p w14:paraId="19396986" w14:textId="77777777" w:rsidR="00C33F1A" w:rsidRPr="00AA3277" w:rsidRDefault="00C33F1A" w:rsidP="00C33F1A">
      <w:pPr>
        <w:jc w:val="both"/>
        <w:rPr>
          <w:rFonts w:ascii="Calibri" w:hAnsi="Calibri"/>
        </w:rPr>
      </w:pPr>
      <w:r w:rsidRPr="00AA3277">
        <w:rPr>
          <w:rFonts w:ascii="Calibri" w:hAnsi="Calibri"/>
        </w:rPr>
        <w:t>Llegado el caso de disolución de la sociedad, se procederá a la liquidación y distribución de los bienes de acuerdo con lo prescrito en la ley en relación con las sociedades de responsabilidad limitada.</w:t>
      </w:r>
    </w:p>
    <w:p w14:paraId="4A91F0AD" w14:textId="77777777" w:rsidR="00C33F1A" w:rsidRPr="00AA3277" w:rsidRDefault="00C33F1A" w:rsidP="00C33F1A">
      <w:pPr>
        <w:jc w:val="both"/>
        <w:rPr>
          <w:rFonts w:ascii="Calibri" w:hAnsi="Calibri"/>
        </w:rPr>
      </w:pPr>
    </w:p>
    <w:p w14:paraId="5BCB0320" w14:textId="77777777" w:rsidR="00C33F1A" w:rsidRDefault="00C33F1A" w:rsidP="00C33F1A">
      <w:pPr>
        <w:jc w:val="both"/>
        <w:rPr>
          <w:rFonts w:ascii="Calibri" w:hAnsi="Calibri"/>
        </w:rPr>
      </w:pPr>
      <w:r w:rsidRPr="00AA3277">
        <w:rPr>
          <w:rFonts w:ascii="Calibri" w:hAnsi="Calibri"/>
          <w:b/>
          <w:smallCaps/>
        </w:rPr>
        <w:t>Artículo 16. Liquidador</w:t>
      </w:r>
      <w:r>
        <w:rPr>
          <w:rFonts w:ascii="Calibri" w:hAnsi="Calibri"/>
          <w:b/>
          <w:smallCaps/>
        </w:rPr>
        <w:t>.</w:t>
      </w:r>
      <w:r w:rsidRPr="00AA3277">
        <w:rPr>
          <w:rFonts w:ascii="Calibri" w:hAnsi="Calibri"/>
        </w:rPr>
        <w:t xml:space="preserve"> </w:t>
      </w:r>
    </w:p>
    <w:p w14:paraId="1643BA25" w14:textId="77777777" w:rsidR="00C33F1A" w:rsidRDefault="00C33F1A" w:rsidP="00C33F1A">
      <w:pPr>
        <w:jc w:val="both"/>
        <w:rPr>
          <w:rFonts w:ascii="Calibri" w:hAnsi="Calibri"/>
        </w:rPr>
      </w:pPr>
    </w:p>
    <w:p w14:paraId="3F48D6E9" w14:textId="77777777" w:rsidR="00C33F1A" w:rsidRPr="00AA3277" w:rsidRDefault="00C33F1A" w:rsidP="00C33F1A">
      <w:pPr>
        <w:jc w:val="both"/>
        <w:rPr>
          <w:rFonts w:ascii="Calibri" w:hAnsi="Calibri"/>
        </w:rPr>
      </w:pPr>
      <w:r w:rsidRPr="00AA3277">
        <w:rPr>
          <w:rFonts w:ascii="Calibri" w:hAnsi="Calibri"/>
        </w:rPr>
        <w:t xml:space="preserve">Hará la liquidación la persona o personas designadas por la Asamblea de Accionistas. Si no se nombrara liquidador, tendrá carácter de tal del Representante Legal. </w:t>
      </w:r>
    </w:p>
    <w:p w14:paraId="68698EB2" w14:textId="77777777" w:rsidR="00C33F1A" w:rsidRPr="00AA3277" w:rsidRDefault="00C33F1A" w:rsidP="00C33F1A">
      <w:pPr>
        <w:jc w:val="both"/>
        <w:rPr>
          <w:rFonts w:ascii="Calibri" w:hAnsi="Calibri"/>
        </w:rPr>
      </w:pPr>
    </w:p>
    <w:p w14:paraId="34942BA4" w14:textId="77777777" w:rsidR="00C33F1A" w:rsidRDefault="00C33F1A" w:rsidP="00C33F1A">
      <w:pPr>
        <w:jc w:val="both"/>
        <w:rPr>
          <w:rFonts w:ascii="Calibri" w:hAnsi="Calibri"/>
        </w:rPr>
      </w:pPr>
      <w:r w:rsidRPr="00AA3277">
        <w:rPr>
          <w:rFonts w:ascii="Calibri" w:hAnsi="Calibri"/>
          <w:b/>
          <w:smallCaps/>
        </w:rPr>
        <w:t>Artículo 17. Sujeción a las Normas Legales</w:t>
      </w:r>
      <w:r>
        <w:rPr>
          <w:rFonts w:ascii="Calibri" w:hAnsi="Calibri"/>
          <w:b/>
          <w:smallCaps/>
        </w:rPr>
        <w:t>.</w:t>
      </w:r>
      <w:r w:rsidRPr="00AA3277">
        <w:rPr>
          <w:rFonts w:ascii="Calibri" w:hAnsi="Calibri"/>
        </w:rPr>
        <w:t xml:space="preserve"> </w:t>
      </w:r>
    </w:p>
    <w:p w14:paraId="335AF86A" w14:textId="77777777" w:rsidR="00C33F1A" w:rsidRDefault="00C33F1A" w:rsidP="00C33F1A">
      <w:pPr>
        <w:jc w:val="both"/>
        <w:rPr>
          <w:rFonts w:ascii="Calibri" w:hAnsi="Calibri"/>
        </w:rPr>
      </w:pPr>
    </w:p>
    <w:p w14:paraId="43F8B913" w14:textId="77777777" w:rsidR="00C33F1A" w:rsidRPr="00AA3277" w:rsidRDefault="00C33F1A" w:rsidP="00C33F1A">
      <w:pPr>
        <w:jc w:val="both"/>
        <w:rPr>
          <w:rFonts w:ascii="Calibri" w:hAnsi="Calibri"/>
        </w:rPr>
      </w:pPr>
      <w:r w:rsidRPr="00AA3277">
        <w:rPr>
          <w:rFonts w:ascii="Calibri" w:hAnsi="Calibri"/>
        </w:rPr>
        <w:t>En cuanto al desarrollo y término de la liquidación, el liquidador o los liquidadores se sujetarán a las normas legales vigentes en el momento de efectuarse la liquidación.</w:t>
      </w:r>
    </w:p>
    <w:p w14:paraId="37E0DB14" w14:textId="77777777" w:rsidR="00C33F1A" w:rsidRPr="00AA3277" w:rsidRDefault="00C33F1A" w:rsidP="00C33F1A">
      <w:pPr>
        <w:jc w:val="both"/>
        <w:rPr>
          <w:rFonts w:ascii="Calibri" w:hAnsi="Calibri"/>
        </w:rPr>
      </w:pPr>
    </w:p>
    <w:p w14:paraId="48416B8D"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VI</w:t>
      </w:r>
    </w:p>
    <w:p w14:paraId="10C7DF89" w14:textId="77777777" w:rsidR="00C33F1A" w:rsidRPr="00AA3277" w:rsidRDefault="00C33F1A" w:rsidP="00C33F1A">
      <w:pPr>
        <w:jc w:val="center"/>
        <w:rPr>
          <w:rFonts w:ascii="Calibri" w:hAnsi="Calibri"/>
          <w:b/>
          <w:smallCaps/>
        </w:rPr>
      </w:pPr>
      <w:r w:rsidRPr="00AA3277">
        <w:rPr>
          <w:rFonts w:ascii="Calibri" w:hAnsi="Calibri"/>
          <w:b/>
          <w:smallCaps/>
        </w:rPr>
        <w:t>Resolución de Conflictos</w:t>
      </w:r>
    </w:p>
    <w:p w14:paraId="5ED7400B" w14:textId="77777777" w:rsidR="00C33F1A" w:rsidRPr="00AA3277" w:rsidRDefault="00C33F1A" w:rsidP="00C33F1A">
      <w:pPr>
        <w:jc w:val="center"/>
        <w:rPr>
          <w:rFonts w:ascii="Calibri" w:hAnsi="Calibri"/>
          <w:b/>
          <w:smallCaps/>
        </w:rPr>
      </w:pPr>
    </w:p>
    <w:p w14:paraId="02C0C575" w14:textId="77777777" w:rsidR="00C33F1A" w:rsidRDefault="00C33F1A" w:rsidP="00C33F1A">
      <w:pPr>
        <w:jc w:val="both"/>
        <w:outlineLvl w:val="0"/>
        <w:rPr>
          <w:rFonts w:ascii="Calibri" w:hAnsi="Calibri"/>
        </w:rPr>
      </w:pPr>
      <w:r w:rsidRPr="00AA3277">
        <w:rPr>
          <w:rFonts w:ascii="Calibri" w:hAnsi="Calibri"/>
          <w:b/>
          <w:smallCaps/>
        </w:rPr>
        <w:t xml:space="preserve">Artículo </w:t>
      </w:r>
      <w:r>
        <w:rPr>
          <w:rFonts w:ascii="Calibri" w:hAnsi="Calibri"/>
          <w:b/>
          <w:smallCaps/>
        </w:rPr>
        <w:t>18</w:t>
      </w:r>
      <w:r w:rsidRPr="00AA3277">
        <w:rPr>
          <w:rFonts w:ascii="Calibri" w:hAnsi="Calibri"/>
          <w:b/>
          <w:smallCaps/>
        </w:rPr>
        <w:t xml:space="preserve">.  </w:t>
      </w:r>
      <w:r w:rsidRPr="00AA3277">
        <w:rPr>
          <w:rFonts w:ascii="Calibri" w:hAnsi="Calibri"/>
          <w:b/>
          <w:bCs/>
          <w:smallCaps/>
        </w:rPr>
        <w:t>Arbitramento</w:t>
      </w:r>
      <w:r w:rsidRPr="00AA3277">
        <w:rPr>
          <w:rFonts w:ascii="Calibri" w:hAnsi="Calibri"/>
          <w:b/>
          <w:bCs/>
        </w:rPr>
        <w:t>.</w:t>
      </w:r>
      <w:r w:rsidRPr="00AA3277">
        <w:rPr>
          <w:rFonts w:ascii="Calibri" w:hAnsi="Calibri"/>
        </w:rPr>
        <w:t xml:space="preserve"> </w:t>
      </w:r>
    </w:p>
    <w:p w14:paraId="3863DCB7" w14:textId="77777777" w:rsidR="00C33F1A" w:rsidRDefault="00C33F1A" w:rsidP="00C33F1A">
      <w:pPr>
        <w:jc w:val="both"/>
        <w:outlineLvl w:val="0"/>
        <w:rPr>
          <w:rFonts w:ascii="Calibri" w:hAnsi="Calibri"/>
        </w:rPr>
      </w:pPr>
    </w:p>
    <w:p w14:paraId="6A172FB2" w14:textId="77777777" w:rsidR="00C33F1A" w:rsidRPr="00AA3277" w:rsidRDefault="00C33F1A" w:rsidP="00C33F1A">
      <w:pPr>
        <w:jc w:val="both"/>
        <w:outlineLvl w:val="0"/>
        <w:rPr>
          <w:rFonts w:ascii="Calibri" w:hAnsi="Calibri"/>
          <w:lang w:val="es-MX"/>
        </w:rPr>
      </w:pPr>
      <w:r w:rsidRPr="00AA3277">
        <w:rPr>
          <w:rFonts w:ascii="Calibri" w:hAnsi="Calibri"/>
        </w:rPr>
        <w:t xml:space="preserve">Todas las diferencias que ocurran a los accionistas entre sí, o con la sociedad o sus administradores, en desarrollo del contrato social o del acto unilateral, incluida la impugnación de determinaciones de asamblea o junta directiva con fundamento en cualquiera de las causas legales, será resuelta por un tribunal arbitral compuesto por </w:t>
      </w:r>
      <w:sdt>
        <w:sdtPr>
          <w:rPr>
            <w:rStyle w:val="Estilo6"/>
            <w:color w:val="BE0F34"/>
            <w:sz w:val="20"/>
            <w:szCs w:val="20"/>
            <w:shd w:val="clear" w:color="auto" w:fill="FFFFFF" w:themeFill="background1"/>
          </w:rPr>
          <w:alias w:val="Cantidad de Arbitros"/>
          <w:tag w:val="Cantidad de Arbitros"/>
          <w:id w:val="-1872599338"/>
          <w:placeholder>
            <w:docPart w:val="2BAB3E7B78C744D5A53AD3CECD53DF86"/>
          </w:placeholder>
          <w:dropDownList>
            <w:listItem w:displayText="SELECCIONE LA CANTIDAD DE ARBITROS" w:value="SELECCIONE LA CANTIDAD DE ARBITROS"/>
            <w:listItem w:displayText="1 Arbitro que decidirá" w:value="1 Arbitro que decidirá"/>
            <w:listItem w:displayText="2 Arbitros que decidirán" w:value="2 Arbitros que decidirán"/>
            <w:listItem w:displayText="3 Arbitros que decidirán" w:value="3 Arbitros que decidirán"/>
            <w:listItem w:displayText="4 Arbitros que decidirán" w:value="4 Arbitros que decidirán"/>
            <w:listItem w:displayText="5 Arbitros que decidirán" w:value="5 Arbitros que decidirán"/>
          </w:dropDownList>
        </w:sdtPr>
        <w:sdtEndPr>
          <w:rPr>
            <w:rStyle w:val="Fuentedeprrafopredeter"/>
            <w:rFonts w:ascii="Times New Roman" w:hAnsi="Times New Roman"/>
            <w:b w:val="0"/>
            <w:lang w:val="es-MX"/>
          </w:rPr>
        </w:sdtEndPr>
        <w:sdtContent>
          <w:r>
            <w:rPr>
              <w:rStyle w:val="Estilo6"/>
              <w:color w:val="BE0F34"/>
              <w:sz w:val="20"/>
              <w:szCs w:val="20"/>
              <w:shd w:val="clear" w:color="auto" w:fill="FFFFFF" w:themeFill="background1"/>
            </w:rPr>
            <w:t>SELECCIONE LA CANTIDAD DE ARBITROS</w:t>
          </w:r>
        </w:sdtContent>
      </w:sdt>
      <w:r w:rsidRPr="00AA3277">
        <w:rPr>
          <w:color w:val="BE0F34"/>
          <w:shd w:val="clear" w:color="auto" w:fill="FFFFFF" w:themeFill="background1"/>
          <w:lang w:val="es-MX"/>
        </w:rPr>
        <w:t xml:space="preserve"> </w:t>
      </w:r>
      <w:r w:rsidRPr="00AA3277">
        <w:rPr>
          <w:rFonts w:ascii="Calibri" w:hAnsi="Calibri"/>
        </w:rPr>
        <w:t xml:space="preserve">en </w:t>
      </w:r>
      <w:sdt>
        <w:sdtPr>
          <w:rPr>
            <w:rStyle w:val="Estilo6"/>
            <w:color w:val="BE0F34"/>
            <w:sz w:val="20"/>
            <w:szCs w:val="20"/>
            <w:shd w:val="clear" w:color="auto" w:fill="FFFFFF" w:themeFill="background1"/>
          </w:rPr>
          <w:alias w:val="Tipo de Arbitraje"/>
          <w:tag w:val="Tipo de Arbitraje"/>
          <w:id w:val="1681858494"/>
          <w:placeholder>
            <w:docPart w:val="746E5FCFC72A4575934C293897FC8523"/>
          </w:placeholder>
          <w:dropDownList>
            <w:listItem w:displayText="SELECCIONE EL TIPO DE ARBITRAJE" w:value="SELECCIONE EL TIPO DE ARBITRAJE"/>
            <w:listItem w:displayText="Derecho" w:value="Derecho"/>
            <w:listItem w:displayText="Equidad" w:value="Equidad"/>
          </w:dropDownList>
        </w:sdtPr>
        <w:sdtEndPr>
          <w:rPr>
            <w:rStyle w:val="Fuentedeprrafopredeter"/>
            <w:rFonts w:ascii="Times New Roman" w:hAnsi="Times New Roman"/>
            <w:b w:val="0"/>
            <w:lang w:val="es-MX"/>
          </w:rPr>
        </w:sdtEndPr>
        <w:sdtContent>
          <w:r w:rsidRPr="00463C18">
            <w:rPr>
              <w:rStyle w:val="Estilo6"/>
              <w:color w:val="BE0F34"/>
              <w:sz w:val="20"/>
              <w:szCs w:val="20"/>
              <w:shd w:val="clear" w:color="auto" w:fill="FFFFFF" w:themeFill="background1"/>
            </w:rPr>
            <w:t>SELECCIONE EL TIPO DE ARBITRAJE</w:t>
          </w:r>
        </w:sdtContent>
      </w:sdt>
      <w:r w:rsidRPr="00AA3277">
        <w:rPr>
          <w:rFonts w:ascii="Calibri" w:hAnsi="Calibri"/>
        </w:rPr>
        <w:t>, designados por el Centro de Arbitraje y Conciliación de la Cámara de Comercio de Bogotá. El tribunal sesionará en el Centro antes mencionado y se sujetará a las tarifas y reglas de procedimiento vigentes en él para el momento en que la solicitud de arbitraje sea presentada.</w:t>
      </w:r>
    </w:p>
    <w:p w14:paraId="168DC0FE" w14:textId="77777777" w:rsidR="00C33F1A" w:rsidRPr="008F7570" w:rsidRDefault="00C33F1A" w:rsidP="00C33F1A">
      <w:pPr>
        <w:jc w:val="both"/>
        <w:rPr>
          <w:rFonts w:ascii="Calibri" w:hAnsi="Calibri"/>
          <w:sz w:val="6"/>
          <w:szCs w:val="6"/>
        </w:rPr>
      </w:pPr>
      <w:r w:rsidRPr="00AA3277" w:rsidDel="00890133">
        <w:rPr>
          <w:rFonts w:ascii="Calibri" w:hAnsi="Calibri"/>
        </w:rPr>
        <w:t xml:space="preserve"> </w:t>
      </w:r>
    </w:p>
    <w:p w14:paraId="57319761"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VII</w:t>
      </w:r>
    </w:p>
    <w:p w14:paraId="24894C8A" w14:textId="77777777" w:rsidR="00C33F1A" w:rsidRPr="00AA3277" w:rsidRDefault="00C33F1A" w:rsidP="00C33F1A">
      <w:pPr>
        <w:jc w:val="center"/>
        <w:outlineLvl w:val="0"/>
        <w:rPr>
          <w:rFonts w:ascii="Calibri" w:hAnsi="Calibri"/>
          <w:b/>
          <w:smallCaps/>
        </w:rPr>
      </w:pPr>
      <w:r w:rsidRPr="00AA3277">
        <w:rPr>
          <w:rFonts w:ascii="Calibri" w:hAnsi="Calibri"/>
          <w:b/>
          <w:smallCaps/>
        </w:rPr>
        <w:t>Remisión</w:t>
      </w:r>
    </w:p>
    <w:p w14:paraId="424A1DFA" w14:textId="77777777" w:rsidR="00C33F1A" w:rsidRDefault="00C33F1A" w:rsidP="00C33F1A">
      <w:pPr>
        <w:jc w:val="both"/>
        <w:rPr>
          <w:rFonts w:ascii="Calibri" w:hAnsi="Calibri"/>
          <w:b/>
          <w:smallCaps/>
        </w:rPr>
      </w:pPr>
      <w:r w:rsidRPr="00AA3277">
        <w:rPr>
          <w:rFonts w:ascii="Calibri" w:hAnsi="Calibri"/>
          <w:b/>
          <w:smallCaps/>
        </w:rPr>
        <w:t xml:space="preserve">Artículo </w:t>
      </w:r>
      <w:r>
        <w:rPr>
          <w:rFonts w:ascii="Calibri" w:hAnsi="Calibri"/>
          <w:b/>
          <w:smallCaps/>
        </w:rPr>
        <w:t>19</w:t>
      </w:r>
      <w:r w:rsidRPr="00AA3277">
        <w:rPr>
          <w:rFonts w:ascii="Calibri" w:hAnsi="Calibri"/>
          <w:b/>
          <w:smallCaps/>
        </w:rPr>
        <w:t xml:space="preserve">. Remisión Normativa. </w:t>
      </w:r>
    </w:p>
    <w:p w14:paraId="306CE37A" w14:textId="77777777" w:rsidR="00C33F1A" w:rsidRDefault="00C33F1A" w:rsidP="00C33F1A">
      <w:pPr>
        <w:jc w:val="both"/>
        <w:rPr>
          <w:rFonts w:ascii="Calibri" w:hAnsi="Calibri"/>
          <w:b/>
          <w:smallCaps/>
        </w:rPr>
      </w:pPr>
    </w:p>
    <w:p w14:paraId="5C5F8920" w14:textId="77777777" w:rsidR="00C33F1A" w:rsidRPr="00AA3277" w:rsidRDefault="00C33F1A" w:rsidP="00C33F1A">
      <w:pPr>
        <w:jc w:val="both"/>
        <w:rPr>
          <w:rFonts w:ascii="Calibri" w:hAnsi="Calibri"/>
          <w:b/>
          <w:smallCaps/>
        </w:rPr>
      </w:pPr>
      <w:r w:rsidRPr="00AA3277">
        <w:rPr>
          <w:rFonts w:ascii="Calibri" w:hAnsi="Calibri"/>
        </w:rPr>
        <w:t xml:space="preserve">De conformidad con lo dispuesto en los artículos 4 del Código de Comercio y 45 de la ley 1258 de 2008, en lo no previsto en estos estatutos la sociedad se regirá por lo dispuesto en la ley 1258 de 2008; en su defecto, por lo dispuesto en las normas legales aplicables a las sociedades anónimas; y en defecto de éstas, en cuanto no resulten contradictorias, por las disposiciones generales previstas en el Título I del libro Segundo del Código de Comercio. </w:t>
      </w:r>
    </w:p>
    <w:p w14:paraId="581C673E" w14:textId="77777777" w:rsidR="00C33F1A" w:rsidRPr="008F7570" w:rsidRDefault="00C33F1A" w:rsidP="00C33F1A">
      <w:pPr>
        <w:jc w:val="both"/>
        <w:rPr>
          <w:rFonts w:ascii="Calibri" w:hAnsi="Calibri"/>
          <w:sz w:val="6"/>
          <w:szCs w:val="6"/>
          <w:lang w:val="es-MX"/>
        </w:rPr>
      </w:pPr>
    </w:p>
    <w:p w14:paraId="54B18E76" w14:textId="77777777" w:rsidR="00C33F1A" w:rsidRPr="00AA3277" w:rsidRDefault="00C33F1A" w:rsidP="00C33F1A">
      <w:pPr>
        <w:jc w:val="center"/>
        <w:outlineLvl w:val="0"/>
        <w:rPr>
          <w:rFonts w:ascii="Calibri" w:hAnsi="Calibri"/>
          <w:b/>
          <w:smallCaps/>
        </w:rPr>
      </w:pPr>
      <w:r w:rsidRPr="00AA3277">
        <w:rPr>
          <w:rFonts w:ascii="Calibri" w:hAnsi="Calibri"/>
          <w:b/>
          <w:smallCaps/>
        </w:rPr>
        <w:t>Capítulo VIII</w:t>
      </w:r>
    </w:p>
    <w:p w14:paraId="3AB33602" w14:textId="77777777" w:rsidR="00C33F1A" w:rsidRPr="00AA3277" w:rsidRDefault="00C33F1A" w:rsidP="00C33F1A">
      <w:pPr>
        <w:jc w:val="center"/>
        <w:rPr>
          <w:rFonts w:ascii="Calibri" w:hAnsi="Calibri"/>
          <w:b/>
          <w:smallCaps/>
        </w:rPr>
      </w:pPr>
      <w:r w:rsidRPr="00AA3277">
        <w:rPr>
          <w:rFonts w:ascii="Calibri" w:hAnsi="Calibri"/>
          <w:b/>
          <w:smallCaps/>
        </w:rPr>
        <w:t>Disposiciones Transitorias</w:t>
      </w:r>
    </w:p>
    <w:p w14:paraId="082BCF36" w14:textId="77777777" w:rsidR="00C33F1A" w:rsidRPr="00AA3277" w:rsidRDefault="00C33F1A" w:rsidP="00C33F1A">
      <w:pPr>
        <w:jc w:val="both"/>
        <w:rPr>
          <w:rFonts w:ascii="Calibri" w:hAnsi="Calibri"/>
        </w:rPr>
      </w:pPr>
    </w:p>
    <w:p w14:paraId="13B8EDFD" w14:textId="77777777" w:rsidR="00C33F1A" w:rsidRDefault="00C33F1A" w:rsidP="00C33F1A">
      <w:pPr>
        <w:jc w:val="both"/>
        <w:rPr>
          <w:rFonts w:ascii="Calibri" w:hAnsi="Calibri"/>
          <w:b/>
          <w:smallCaps/>
        </w:rPr>
      </w:pPr>
      <w:r w:rsidRPr="00AA3277">
        <w:rPr>
          <w:rFonts w:ascii="Calibri" w:hAnsi="Calibri"/>
          <w:b/>
          <w:smallCaps/>
        </w:rPr>
        <w:t xml:space="preserve">Artículo </w:t>
      </w:r>
      <w:r>
        <w:rPr>
          <w:rFonts w:ascii="Calibri" w:hAnsi="Calibri"/>
          <w:b/>
          <w:smallCaps/>
        </w:rPr>
        <w:t>1.</w:t>
      </w:r>
      <w:r w:rsidRPr="00AA3277">
        <w:rPr>
          <w:rFonts w:ascii="Calibri" w:hAnsi="Calibri"/>
          <w:b/>
          <w:smallCaps/>
        </w:rPr>
        <w:t xml:space="preserve"> Transitorio</w:t>
      </w:r>
      <w:r w:rsidRPr="00AA3277">
        <w:rPr>
          <w:rFonts w:ascii="Calibri" w:hAnsi="Calibri"/>
          <w:b/>
        </w:rPr>
        <w:t>. N</w:t>
      </w:r>
      <w:r w:rsidRPr="00AA3277">
        <w:rPr>
          <w:rFonts w:ascii="Calibri" w:hAnsi="Calibri"/>
          <w:b/>
          <w:smallCaps/>
        </w:rPr>
        <w:t>ombramientos</w:t>
      </w:r>
      <w:r>
        <w:rPr>
          <w:rFonts w:ascii="Calibri" w:hAnsi="Calibri"/>
          <w:b/>
          <w:smallCaps/>
        </w:rPr>
        <w:t>.</w:t>
      </w:r>
    </w:p>
    <w:p w14:paraId="388EAC32" w14:textId="77777777" w:rsidR="00C33F1A" w:rsidRDefault="00C33F1A" w:rsidP="00C33F1A">
      <w:pPr>
        <w:jc w:val="both"/>
        <w:rPr>
          <w:rFonts w:ascii="Calibri" w:hAnsi="Calibri"/>
          <w:b/>
          <w:smallCaps/>
        </w:rPr>
      </w:pPr>
      <w:r w:rsidRPr="00B627E5">
        <w:rPr>
          <w:rStyle w:val="Refdenotaalfinal"/>
          <w:rFonts w:ascii="Calibri" w:hAnsi="Calibri"/>
          <w:color w:val="FFFFFF" w:themeColor="background1"/>
        </w:rPr>
        <w:endnoteReference w:id="382"/>
      </w:r>
      <w:r w:rsidRPr="00B627E5">
        <w:rPr>
          <w:rStyle w:val="Refdenotaalfinal"/>
          <w:rFonts w:ascii="Calibri" w:hAnsi="Calibri"/>
          <w:color w:val="FFFFFF" w:themeColor="background1"/>
        </w:rPr>
        <w:endnoteReference w:id="383"/>
      </w:r>
      <w:r w:rsidRPr="00B627E5">
        <w:rPr>
          <w:rStyle w:val="Refdenotaalfinal"/>
          <w:rFonts w:ascii="Calibri" w:hAnsi="Calibri"/>
          <w:color w:val="FFFFFF" w:themeColor="background1"/>
        </w:rPr>
        <w:endnoteReference w:id="384"/>
      </w:r>
      <w:r w:rsidRPr="00B627E5">
        <w:rPr>
          <w:rStyle w:val="Refdenotaalfinal"/>
          <w:rFonts w:ascii="Calibri" w:hAnsi="Calibri"/>
          <w:color w:val="FFFFFF" w:themeColor="background1"/>
        </w:rPr>
        <w:endnoteReference w:id="385"/>
      </w:r>
      <w:r w:rsidRPr="00B627E5">
        <w:rPr>
          <w:rStyle w:val="Refdenotaalfinal"/>
          <w:rFonts w:ascii="Calibri" w:hAnsi="Calibri"/>
          <w:color w:val="FFFFFF" w:themeColor="background1"/>
        </w:rPr>
        <w:endnoteReference w:id="386"/>
      </w:r>
      <w:r w:rsidRPr="00B627E5">
        <w:rPr>
          <w:rStyle w:val="Refdenotaalfinal"/>
          <w:rFonts w:ascii="Calibri" w:hAnsi="Calibri"/>
          <w:color w:val="FFFFFF" w:themeColor="background1"/>
        </w:rPr>
        <w:endnoteReference w:id="387"/>
      </w:r>
      <w:r w:rsidRPr="00B627E5">
        <w:rPr>
          <w:rStyle w:val="Refdenotaalfinal"/>
          <w:rFonts w:ascii="Calibri" w:hAnsi="Calibri"/>
          <w:color w:val="FFFFFF" w:themeColor="background1"/>
        </w:rPr>
        <w:endnoteReference w:id="388"/>
      </w:r>
      <w:r w:rsidRPr="00B627E5">
        <w:rPr>
          <w:rStyle w:val="Refdenotaalfinal"/>
          <w:rFonts w:ascii="Calibri" w:hAnsi="Calibri"/>
          <w:color w:val="FFFFFF" w:themeColor="background1"/>
        </w:rPr>
        <w:endnoteReference w:id="389"/>
      </w:r>
      <w:r w:rsidRPr="00B627E5">
        <w:rPr>
          <w:rStyle w:val="Refdenotaalfinal"/>
          <w:rFonts w:ascii="Calibri" w:hAnsi="Calibri"/>
          <w:color w:val="FFFFFF" w:themeColor="background1"/>
        </w:rPr>
        <w:endnoteReference w:id="390"/>
      </w:r>
      <w:r w:rsidRPr="00B627E5">
        <w:rPr>
          <w:rStyle w:val="Refdenotaalfinal"/>
          <w:rFonts w:ascii="Calibri" w:hAnsi="Calibri"/>
          <w:color w:val="FFFFFF" w:themeColor="background1"/>
        </w:rPr>
        <w:endnoteReference w:id="391"/>
      </w:r>
      <w:r w:rsidRPr="00B627E5">
        <w:rPr>
          <w:rStyle w:val="Refdenotaalfinal"/>
          <w:rFonts w:ascii="Calibri" w:hAnsi="Calibri"/>
          <w:color w:val="FFFFFF" w:themeColor="background1"/>
        </w:rPr>
        <w:endnoteReference w:id="392"/>
      </w:r>
      <w:r w:rsidRPr="00B627E5">
        <w:rPr>
          <w:rStyle w:val="Refdenotaalfinal"/>
          <w:rFonts w:ascii="Calibri" w:hAnsi="Calibri"/>
          <w:color w:val="FFFFFF" w:themeColor="background1"/>
        </w:rPr>
        <w:endnoteReference w:id="393"/>
      </w:r>
      <w:r w:rsidRPr="00B627E5">
        <w:rPr>
          <w:rStyle w:val="Refdenotaalfinal"/>
          <w:rFonts w:ascii="Calibri" w:hAnsi="Calibri"/>
          <w:color w:val="FFFFFF" w:themeColor="background1"/>
        </w:rPr>
        <w:endnoteReference w:id="394"/>
      </w:r>
      <w:r w:rsidRPr="00B627E5">
        <w:rPr>
          <w:rStyle w:val="Refdenotaalfinal"/>
          <w:rFonts w:ascii="Calibri" w:hAnsi="Calibri"/>
          <w:color w:val="FFFFFF" w:themeColor="background1"/>
        </w:rPr>
        <w:endnoteReference w:id="395"/>
      </w:r>
      <w:r w:rsidRPr="00B627E5">
        <w:rPr>
          <w:rStyle w:val="Refdenotaalfinal"/>
          <w:rFonts w:ascii="Calibri" w:hAnsi="Calibri"/>
          <w:color w:val="FFFFFF" w:themeColor="background1"/>
        </w:rPr>
        <w:endnoteReference w:id="396"/>
      </w:r>
      <w:r w:rsidRPr="00B627E5">
        <w:rPr>
          <w:rStyle w:val="Refdenotaalfinal"/>
          <w:rFonts w:ascii="Calibri" w:hAnsi="Calibri"/>
          <w:color w:val="FFFFFF" w:themeColor="background1"/>
        </w:rPr>
        <w:endnoteReference w:id="397"/>
      </w:r>
    </w:p>
    <w:p w14:paraId="5470D739" w14:textId="77777777" w:rsidR="00C33F1A" w:rsidRPr="00B627E5" w:rsidRDefault="00C33F1A" w:rsidP="00C33F1A">
      <w:pPr>
        <w:jc w:val="both"/>
        <w:rPr>
          <w:rFonts w:ascii="Calibri" w:hAnsi="Calibri"/>
          <w:color w:val="FFFFFF" w:themeColor="background1"/>
        </w:rPr>
      </w:pPr>
      <w:r w:rsidRPr="00AA3277">
        <w:rPr>
          <w:rFonts w:ascii="Calibri" w:hAnsi="Calibri"/>
        </w:rPr>
        <w:t>Hasta cuando la Asamblea disponga lo contrario, sin perjuicio de las facultades de elección y remoción consagradas es estos estatutos, se hacen los siguientes nombramientos:</w:t>
      </w:r>
    </w:p>
    <w:p w14:paraId="07FD967A" w14:textId="77777777" w:rsidR="00C33F1A" w:rsidRPr="00B627E5" w:rsidRDefault="00C33F1A" w:rsidP="00C33F1A">
      <w:pPr>
        <w:jc w:val="both"/>
        <w:rPr>
          <w:rFonts w:ascii="Calibri" w:hAnsi="Calibri"/>
          <w:color w:val="FFFFFF" w:themeColor="background1"/>
        </w:rPr>
      </w:pPr>
      <w:r w:rsidRPr="00B627E5">
        <w:rPr>
          <w:rStyle w:val="Refdenotaalfinal"/>
          <w:rFonts w:ascii="Calibri" w:hAnsi="Calibri"/>
          <w:color w:val="FFFFFF" w:themeColor="background1"/>
        </w:rPr>
        <w:endnoteReference w:id="398"/>
      </w:r>
      <w:r w:rsidRPr="00B627E5">
        <w:rPr>
          <w:rStyle w:val="Refdenotaalfinal"/>
          <w:rFonts w:ascii="Calibri" w:hAnsi="Calibri"/>
          <w:color w:val="FFFFFF" w:themeColor="background1"/>
        </w:rPr>
        <w:endnoteReference w:id="399"/>
      </w:r>
      <w:r w:rsidRPr="00B627E5">
        <w:rPr>
          <w:rStyle w:val="Refdenotaalfinal"/>
          <w:rFonts w:ascii="Calibri" w:hAnsi="Calibri"/>
          <w:color w:val="FFFFFF" w:themeColor="background1"/>
        </w:rPr>
        <w:endnoteReference w:id="400"/>
      </w:r>
      <w:r w:rsidRPr="00B627E5">
        <w:rPr>
          <w:rStyle w:val="Refdenotaalfinal"/>
          <w:rFonts w:ascii="Calibri" w:hAnsi="Calibri"/>
          <w:color w:val="FFFFFF" w:themeColor="background1"/>
        </w:rPr>
        <w:endnoteReference w:id="401"/>
      </w:r>
      <w:r w:rsidRPr="00B627E5">
        <w:rPr>
          <w:rStyle w:val="Refdenotaalfinal"/>
          <w:rFonts w:ascii="Calibri" w:hAnsi="Calibri"/>
          <w:color w:val="FFFFFF" w:themeColor="background1"/>
        </w:rPr>
        <w:endnoteReference w:id="402"/>
      </w:r>
      <w:r w:rsidRPr="00B627E5">
        <w:rPr>
          <w:rStyle w:val="Refdenotaalfinal"/>
          <w:rFonts w:ascii="Calibri" w:hAnsi="Calibri"/>
          <w:color w:val="FFFFFF" w:themeColor="background1"/>
        </w:rPr>
        <w:endnoteReference w:id="403"/>
      </w:r>
      <w:r w:rsidRPr="00B627E5">
        <w:rPr>
          <w:rStyle w:val="Refdenotaalfinal"/>
          <w:rFonts w:ascii="Calibri" w:hAnsi="Calibri"/>
          <w:color w:val="FFFFFF" w:themeColor="background1"/>
        </w:rPr>
        <w:endnoteReference w:id="404"/>
      </w:r>
      <w:r w:rsidRPr="00B627E5">
        <w:rPr>
          <w:rStyle w:val="Refdenotaalfinal"/>
          <w:rFonts w:ascii="Calibri" w:hAnsi="Calibri"/>
          <w:color w:val="FFFFFF" w:themeColor="background1"/>
        </w:rPr>
        <w:endnoteReference w:id="405"/>
      </w:r>
      <w:r w:rsidRPr="00B627E5">
        <w:rPr>
          <w:rStyle w:val="Refdenotaalfinal"/>
          <w:rFonts w:ascii="Calibri" w:hAnsi="Calibri"/>
          <w:color w:val="FFFFFF" w:themeColor="background1"/>
        </w:rPr>
        <w:endnoteReference w:id="406"/>
      </w:r>
      <w:r w:rsidRPr="00B627E5">
        <w:rPr>
          <w:rStyle w:val="Refdenotaalfinal"/>
          <w:rFonts w:ascii="Calibri" w:hAnsi="Calibri"/>
          <w:color w:val="FFFFFF" w:themeColor="background1"/>
        </w:rPr>
        <w:endnoteReference w:id="407"/>
      </w:r>
      <w:r w:rsidRPr="00B627E5">
        <w:rPr>
          <w:rStyle w:val="Refdenotaalfinal"/>
          <w:rFonts w:ascii="Calibri" w:hAnsi="Calibri"/>
          <w:color w:val="FFFFFF" w:themeColor="background1"/>
        </w:rPr>
        <w:endnoteReference w:id="408"/>
      </w:r>
      <w:r w:rsidRPr="00B627E5">
        <w:rPr>
          <w:rStyle w:val="Refdenotaalfinal"/>
          <w:rFonts w:ascii="Calibri" w:hAnsi="Calibri"/>
          <w:color w:val="FFFFFF" w:themeColor="background1"/>
        </w:rPr>
        <w:endnoteReference w:id="409"/>
      </w:r>
      <w:r w:rsidRPr="00B627E5">
        <w:rPr>
          <w:rStyle w:val="Refdenotaalfinal"/>
          <w:rFonts w:ascii="Calibri" w:hAnsi="Calibri"/>
          <w:color w:val="FFFFFF" w:themeColor="background1"/>
        </w:rPr>
        <w:endnoteReference w:id="410"/>
      </w:r>
      <w:r w:rsidRPr="00B627E5">
        <w:rPr>
          <w:rStyle w:val="Refdenotaalfinal"/>
          <w:rFonts w:ascii="Calibri" w:hAnsi="Calibri"/>
          <w:color w:val="FFFFFF" w:themeColor="background1"/>
        </w:rPr>
        <w:endnoteReference w:id="411"/>
      </w:r>
      <w:r w:rsidRPr="00B627E5">
        <w:rPr>
          <w:rStyle w:val="Refdenotaalfinal"/>
          <w:rFonts w:ascii="Calibri" w:hAnsi="Calibri"/>
          <w:color w:val="FFFFFF" w:themeColor="background1"/>
        </w:rPr>
        <w:endnoteReference w:id="412"/>
      </w:r>
      <w:r w:rsidRPr="00B627E5">
        <w:rPr>
          <w:rStyle w:val="Refdenotaalfinal"/>
          <w:rFonts w:ascii="Calibri" w:hAnsi="Calibri"/>
          <w:color w:val="FFFFFF" w:themeColor="background1"/>
        </w:rPr>
        <w:endnoteReference w:id="413"/>
      </w:r>
      <w:r w:rsidRPr="00B627E5">
        <w:rPr>
          <w:rStyle w:val="Refdenotaalfinal"/>
          <w:rFonts w:ascii="Calibri" w:hAnsi="Calibri"/>
          <w:color w:val="FFFFFF" w:themeColor="background1"/>
        </w:rPr>
        <w:endnoteReference w:id="414"/>
      </w:r>
      <w:r w:rsidRPr="00B627E5">
        <w:rPr>
          <w:rStyle w:val="Refdenotaalfinal"/>
          <w:rFonts w:ascii="Calibri" w:hAnsi="Calibri"/>
          <w:color w:val="FFFFFF" w:themeColor="background1"/>
        </w:rPr>
        <w:endnoteReference w:id="415"/>
      </w:r>
      <w:r w:rsidRPr="00B627E5">
        <w:rPr>
          <w:rStyle w:val="Refdenotaalfinal"/>
          <w:rFonts w:ascii="Calibri" w:hAnsi="Calibri"/>
          <w:color w:val="FFFFFF" w:themeColor="background1"/>
        </w:rPr>
        <w:endnoteReference w:id="416"/>
      </w:r>
      <w:r w:rsidRPr="00B627E5">
        <w:rPr>
          <w:rStyle w:val="Refdenotaalfinal"/>
          <w:rFonts w:ascii="Calibri" w:hAnsi="Calibri"/>
          <w:color w:val="FFFFFF" w:themeColor="background1"/>
        </w:rPr>
        <w:endnoteReference w:id="417"/>
      </w:r>
      <w:r w:rsidRPr="00B627E5">
        <w:rPr>
          <w:rStyle w:val="Refdenotaalfinal"/>
          <w:rFonts w:ascii="Calibri" w:hAnsi="Calibri"/>
          <w:color w:val="FFFFFF" w:themeColor="background1"/>
        </w:rPr>
        <w:endnoteReference w:id="418"/>
      </w:r>
      <w:r w:rsidRPr="00B627E5">
        <w:rPr>
          <w:rStyle w:val="Refdenotaalfinal"/>
          <w:rFonts w:ascii="Calibri" w:hAnsi="Calibri"/>
          <w:color w:val="FFFFFF" w:themeColor="background1"/>
        </w:rPr>
        <w:endnoteReference w:id="419"/>
      </w:r>
      <w:r w:rsidRPr="00B627E5">
        <w:rPr>
          <w:rStyle w:val="Refdenotaalfinal"/>
          <w:rFonts w:ascii="Calibri" w:hAnsi="Calibri"/>
          <w:color w:val="FFFFFF" w:themeColor="background1"/>
        </w:rPr>
        <w:endnoteReference w:id="420"/>
      </w:r>
      <w:r w:rsidRPr="00B627E5">
        <w:rPr>
          <w:rStyle w:val="Refdenotaalfinal"/>
          <w:rFonts w:ascii="Calibri" w:hAnsi="Calibri"/>
          <w:color w:val="FFFFFF" w:themeColor="background1"/>
        </w:rPr>
        <w:endnoteReference w:id="421"/>
      </w:r>
      <w:r w:rsidRPr="00B627E5">
        <w:rPr>
          <w:rStyle w:val="Refdenotaalfinal"/>
          <w:rFonts w:ascii="Calibri" w:hAnsi="Calibri"/>
          <w:color w:val="FFFFFF" w:themeColor="background1"/>
        </w:rPr>
        <w:endnoteReference w:id="422"/>
      </w:r>
      <w:r w:rsidRPr="00B627E5">
        <w:rPr>
          <w:rStyle w:val="Refdenotaalfinal"/>
          <w:rFonts w:ascii="Calibri" w:hAnsi="Calibri"/>
          <w:color w:val="FFFFFF" w:themeColor="background1"/>
        </w:rPr>
        <w:endnoteReference w:id="423"/>
      </w:r>
      <w:r w:rsidRPr="00B627E5">
        <w:rPr>
          <w:rStyle w:val="Refdenotaalfinal"/>
          <w:rFonts w:ascii="Calibri" w:hAnsi="Calibri"/>
          <w:color w:val="FFFFFF" w:themeColor="background1"/>
        </w:rPr>
        <w:endnoteReference w:id="424"/>
      </w:r>
      <w:r w:rsidRPr="00B627E5">
        <w:rPr>
          <w:rStyle w:val="Refdenotaalfinal"/>
          <w:rFonts w:ascii="Calibri" w:hAnsi="Calibri"/>
          <w:color w:val="FFFFFF" w:themeColor="background1"/>
        </w:rPr>
        <w:endnoteReference w:id="425"/>
      </w:r>
      <w:r w:rsidRPr="00B627E5">
        <w:rPr>
          <w:rStyle w:val="Refdenotaalfinal"/>
          <w:rFonts w:ascii="Calibri" w:hAnsi="Calibri"/>
          <w:color w:val="FFFFFF" w:themeColor="background1"/>
        </w:rPr>
        <w:endnoteReference w:id="426"/>
      </w:r>
      <w:r w:rsidRPr="00B627E5">
        <w:rPr>
          <w:rStyle w:val="Refdenotaalfinal"/>
          <w:rFonts w:ascii="Calibri" w:hAnsi="Calibri"/>
          <w:color w:val="FFFFFF" w:themeColor="background1"/>
        </w:rPr>
        <w:endnoteReference w:id="427"/>
      </w:r>
      <w:r w:rsidRPr="00B627E5">
        <w:rPr>
          <w:rStyle w:val="Refdenotaalfinal"/>
          <w:rFonts w:ascii="Calibri" w:hAnsi="Calibri"/>
          <w:color w:val="FFFFFF" w:themeColor="background1"/>
        </w:rPr>
        <w:endnoteReference w:id="428"/>
      </w:r>
      <w:r w:rsidRPr="00B627E5">
        <w:rPr>
          <w:rStyle w:val="Refdenotaalfinal"/>
          <w:rFonts w:ascii="Calibri" w:hAnsi="Calibri"/>
          <w:color w:val="FFFFFF" w:themeColor="background1"/>
        </w:rPr>
        <w:endnoteReference w:id="429"/>
      </w:r>
      <w:r w:rsidRPr="00B627E5">
        <w:rPr>
          <w:rStyle w:val="Refdenotaalfinal"/>
          <w:rFonts w:ascii="Calibri" w:hAnsi="Calibri"/>
          <w:color w:val="FFFFFF" w:themeColor="background1"/>
        </w:rPr>
        <w:endnoteReference w:id="430"/>
      </w:r>
      <w:r w:rsidRPr="00B627E5">
        <w:rPr>
          <w:rStyle w:val="Refdenotaalfinal"/>
          <w:rFonts w:ascii="Calibri" w:hAnsi="Calibri"/>
          <w:color w:val="FFFFFF" w:themeColor="background1"/>
        </w:rPr>
        <w:endnoteReference w:id="431"/>
      </w:r>
      <w:r w:rsidRPr="00B627E5">
        <w:rPr>
          <w:rStyle w:val="Refdenotaalfinal"/>
          <w:rFonts w:ascii="Calibri" w:hAnsi="Calibri"/>
          <w:color w:val="FFFFFF" w:themeColor="background1"/>
        </w:rPr>
        <w:endnoteReference w:id="432"/>
      </w:r>
      <w:r w:rsidRPr="00B627E5">
        <w:rPr>
          <w:rStyle w:val="Refdenotaalfinal"/>
          <w:rFonts w:ascii="Calibri" w:hAnsi="Calibri"/>
          <w:color w:val="FFFFFF" w:themeColor="background1"/>
        </w:rPr>
        <w:endnoteReference w:id="433"/>
      </w:r>
      <w:r w:rsidRPr="00B627E5">
        <w:rPr>
          <w:rStyle w:val="Refdenotaalfinal"/>
          <w:rFonts w:ascii="Calibri" w:hAnsi="Calibri"/>
          <w:color w:val="FFFFFF" w:themeColor="background1"/>
        </w:rPr>
        <w:endnoteReference w:id="434"/>
      </w:r>
      <w:r w:rsidRPr="00B627E5">
        <w:rPr>
          <w:rStyle w:val="Refdenotaalfinal"/>
          <w:rFonts w:ascii="Calibri" w:hAnsi="Calibri"/>
          <w:color w:val="FFFFFF" w:themeColor="background1"/>
        </w:rPr>
        <w:endnoteReference w:id="435"/>
      </w:r>
      <w:r w:rsidRPr="00B627E5">
        <w:rPr>
          <w:rStyle w:val="Refdenotaalfinal"/>
          <w:rFonts w:ascii="Calibri" w:hAnsi="Calibri"/>
          <w:color w:val="FFFFFF" w:themeColor="background1"/>
        </w:rPr>
        <w:endnoteReference w:id="436"/>
      </w:r>
    </w:p>
    <w:tbl>
      <w:tblPr>
        <w:tblStyle w:val="Tablaconcuadrcula"/>
        <w:tblW w:w="0" w:type="auto"/>
        <w:tblLook w:val="04A0" w:firstRow="1" w:lastRow="0" w:firstColumn="1" w:lastColumn="0" w:noHBand="0" w:noVBand="1"/>
      </w:tblPr>
      <w:tblGrid>
        <w:gridCol w:w="8830"/>
      </w:tblGrid>
      <w:tr w:rsidR="00C33F1A" w14:paraId="78A6A056" w14:textId="77777777" w:rsidTr="008B669E">
        <w:tc>
          <w:tcPr>
            <w:tcW w:w="8980" w:type="dxa"/>
          </w:tcPr>
          <w:p w14:paraId="268287F6" w14:textId="77777777" w:rsidR="00C33F1A" w:rsidRDefault="00C33F1A" w:rsidP="008B669E">
            <w:pPr>
              <w:jc w:val="both"/>
              <w:rPr>
                <w:rFonts w:ascii="Calibri" w:hAnsi="Calibri"/>
                <w:b/>
              </w:rPr>
            </w:pPr>
            <w:r w:rsidRPr="00AA3277">
              <w:rPr>
                <w:rFonts w:ascii="Calibri" w:hAnsi="Calibri"/>
                <w:b/>
              </w:rPr>
              <w:t>Representante Legal</w:t>
            </w:r>
            <w:r w:rsidRPr="00B627E5">
              <w:rPr>
                <w:rStyle w:val="Refdenotaalfinal"/>
                <w:rFonts w:ascii="Calibri" w:hAnsi="Calibri"/>
                <w:color w:val="FFFFFF" w:themeColor="background1"/>
                <w:sz w:val="10"/>
                <w:szCs w:val="10"/>
              </w:rPr>
              <w:endnoteReference w:id="437"/>
            </w:r>
            <w:sdt>
              <w:sdtPr>
                <w:rPr>
                  <w:rStyle w:val="Estilo6"/>
                  <w:color w:val="BE0F34"/>
                  <w:sz w:val="20"/>
                  <w:szCs w:val="20"/>
                  <w:shd w:val="clear" w:color="auto" w:fill="FFFFFF" w:themeFill="background1"/>
                </w:rPr>
                <w:alias w:val="Tipo de Representante "/>
                <w:tag w:val="Tipo de Representante "/>
                <w:id w:val="1403190769"/>
                <w:placeholder>
                  <w:docPart w:val="B5CB646795C34EA39F0241DA67B3214A"/>
                </w:placeholder>
                <w:dropDownList>
                  <w:listItem w:displayText="SELECCIONE EL TIPO DE REPRESENTANTE LEGAL" w:value="SELECCIONE EL TIPO DE REPRESENTANTE LEGAL"/>
                  <w:listItem w:displayText="Principal" w:value="Principal"/>
                  <w:listItem w:displayText="Suplente" w:value="Suplente"/>
                  <w:listItem w:displayText="Primer Suplente" w:value="Primer Suplente"/>
                  <w:listItem w:displayText="Segundo Suplente" w:value="Segundo Suplente"/>
                </w:dropDownList>
              </w:sdtPr>
              <w:sdtEndPr>
                <w:rPr>
                  <w:rStyle w:val="Fuentedeprrafopredeter"/>
                  <w:rFonts w:ascii="Times New Roman" w:hAnsi="Times New Roman"/>
                  <w:b w:val="0"/>
                  <w:lang w:val="es-MX"/>
                </w:rPr>
              </w:sdtEndPr>
              <w:sdtContent>
                <w:r>
                  <w:rPr>
                    <w:rStyle w:val="Estilo6"/>
                    <w:color w:val="BE0F34"/>
                    <w:sz w:val="20"/>
                    <w:szCs w:val="20"/>
                    <w:shd w:val="clear" w:color="auto" w:fill="FFFFFF" w:themeFill="background1"/>
                  </w:rPr>
                  <w:t>SELECCIONE EL TIPO DE REPRESENTANTE LEGAL</w:t>
                </w:r>
              </w:sdtContent>
            </w:sdt>
            <w:r>
              <w:rPr>
                <w:rFonts w:ascii="Calibri" w:hAnsi="Calibri"/>
                <w:b/>
              </w:rPr>
              <w:t xml:space="preserve">  </w:t>
            </w:r>
            <w:r w:rsidRPr="00B627E5">
              <w:rPr>
                <w:rStyle w:val="Refdenotaalfinal"/>
                <w:rFonts w:ascii="Calibri" w:hAnsi="Calibri"/>
                <w:color w:val="FFFFFF" w:themeColor="background1"/>
                <w:sz w:val="10"/>
                <w:szCs w:val="10"/>
              </w:rPr>
              <w:endnoteReference w:id="438"/>
            </w:r>
          </w:p>
        </w:tc>
      </w:tr>
      <w:tr w:rsidR="00C33F1A" w14:paraId="685C330E" w14:textId="77777777" w:rsidTr="008B669E">
        <w:tc>
          <w:tcPr>
            <w:tcW w:w="8980" w:type="dxa"/>
          </w:tcPr>
          <w:p w14:paraId="2B61F762" w14:textId="77777777" w:rsidR="00C33F1A" w:rsidRPr="00E8037B" w:rsidRDefault="00C33F1A" w:rsidP="008B669E">
            <w:pPr>
              <w:jc w:val="both"/>
              <w:rPr>
                <w:rFonts w:ascii="Calibri" w:hAnsi="Calibri"/>
              </w:rPr>
            </w:pPr>
            <w:r w:rsidRPr="00AA3277">
              <w:rPr>
                <w:rFonts w:ascii="Calibri" w:hAnsi="Calibri"/>
              </w:rPr>
              <w:t xml:space="preserve">Se designa en este cargo a: </w:t>
            </w:r>
            <w:sdt>
              <w:sdtPr>
                <w:rPr>
                  <w:rStyle w:val="Estilo6"/>
                  <w:color w:val="BE0F34"/>
                  <w:sz w:val="20"/>
                  <w:szCs w:val="20"/>
                  <w:shd w:val="clear" w:color="auto" w:fill="FFFFFF" w:themeFill="background1"/>
                </w:rPr>
                <w:alias w:val="Nombre"/>
                <w:tag w:val="Nombre aca"/>
                <w:id w:val="1662425930"/>
                <w:placeholder>
                  <w:docPart w:val="5FBDDB9D8D7B4622A885365C61060906"/>
                </w:placeholder>
                <w:text/>
              </w:sdtPr>
              <w:sdtContent>
                <w:r w:rsidRPr="00E8037B">
                  <w:rPr>
                    <w:rStyle w:val="Estilo6"/>
                    <w:color w:val="BE0F34"/>
                    <w:sz w:val="20"/>
                    <w:szCs w:val="20"/>
                    <w:shd w:val="clear" w:color="auto" w:fill="FFFFFF" w:themeFill="background1"/>
                  </w:rPr>
                  <w:t>REDACTAR EL</w:t>
                </w:r>
                <w:r>
                  <w:rPr>
                    <w:rStyle w:val="Estilo6"/>
                    <w:color w:val="BE0F34"/>
                    <w:sz w:val="20"/>
                    <w:szCs w:val="20"/>
                    <w:shd w:val="clear" w:color="auto" w:fill="FFFFFF" w:themeFill="background1"/>
                  </w:rPr>
                  <w:t xml:space="preserve"> NOMBRE Y APELLIDOS DEL REPRESENTANTE LEGAL</w:t>
                </w:r>
              </w:sdtContent>
            </w:sdt>
            <w:r w:rsidRPr="00AA3277">
              <w:rPr>
                <w:rFonts w:ascii="Calibri" w:hAnsi="Calibri"/>
              </w:rPr>
              <w:t xml:space="preserve">, identificado con la </w:t>
            </w:r>
            <w:sdt>
              <w:sdtPr>
                <w:rPr>
                  <w:rStyle w:val="Estilo6"/>
                  <w:color w:val="BE0F34"/>
                  <w:sz w:val="20"/>
                  <w:szCs w:val="20"/>
                </w:rPr>
                <w:alias w:val="Tipo de ID"/>
                <w:tag w:val="Tipo de ID"/>
                <w:id w:val="379904032"/>
                <w:placeholder>
                  <w:docPart w:val="3BE54F89BF114F698B8112320B79C541"/>
                </w:placeholder>
                <w:dropDownList>
                  <w:listItem w:displayText="SELECCIONAR EL TIPO DE IDENTIFICACIÓN" w:value="SELECCIONAR EL TIPO DE IDENTIFICACIÓN"/>
                  <w:listItem w:displayText="Cédula de Ciudadanía" w:value="Cédula de Ciudadanía"/>
                  <w:listItem w:displayText="Cédula de Extranjería" w:value="Cédula de Extranjería"/>
                  <w:listItem w:displayText="Pasaporte" w:value="Pasaporte"/>
                  <w:listItem w:displayText="Tarjeta de Identidad" w:value="Tarjeta de Identidad"/>
                  <w:listItem w:displayText="NIT" w:value="NIT"/>
                </w:dropDownList>
              </w:sdtPr>
              <w:sdtEndPr>
                <w:rPr>
                  <w:rStyle w:val="Fuentedeprrafopredeter"/>
                  <w:rFonts w:ascii="Times New Roman" w:hAnsi="Times New Roman"/>
                  <w:b w:val="0"/>
                  <w:lang w:val="es-MX"/>
                </w:rPr>
              </w:sdtEndPr>
              <w:sdtContent>
                <w:r w:rsidRPr="00E8037B">
                  <w:rPr>
                    <w:rStyle w:val="Estilo6"/>
                    <w:color w:val="BE0F34"/>
                    <w:sz w:val="20"/>
                    <w:szCs w:val="20"/>
                  </w:rPr>
                  <w:t>SELECCIONAR EL TIPO DE IDENTIFICACIÓN</w:t>
                </w:r>
              </w:sdtContent>
            </w:sdt>
            <w:r w:rsidRPr="00AA3277">
              <w:rPr>
                <w:rFonts w:ascii="Calibri" w:hAnsi="Calibri"/>
              </w:rPr>
              <w:t xml:space="preserve"> No. </w:t>
            </w:r>
            <w:sdt>
              <w:sdtPr>
                <w:rPr>
                  <w:rStyle w:val="Estilo6"/>
                  <w:color w:val="BE0F34"/>
                  <w:sz w:val="20"/>
                  <w:szCs w:val="20"/>
                </w:rPr>
                <w:alias w:val="Numero de Identificacion"/>
                <w:tag w:val="Numero de Identificacion"/>
                <w:id w:val="-2055920073"/>
                <w:placeholder>
                  <w:docPart w:val="75D181887EAD403F8E09754409817F11"/>
                </w:placeholder>
                <w:text/>
              </w:sdtPr>
              <w:sdtContent>
                <w:r w:rsidRPr="00E8037B">
                  <w:rPr>
                    <w:rStyle w:val="Estilo6"/>
                    <w:color w:val="BE0F34"/>
                    <w:sz w:val="20"/>
                    <w:szCs w:val="20"/>
                  </w:rPr>
                  <w:t>REDACTAR EL NÚMERO DE IDENTIFICACIÓN</w:t>
                </w:r>
              </w:sdtContent>
            </w:sdt>
            <w:r w:rsidRPr="00AA3277">
              <w:rPr>
                <w:rFonts w:ascii="Calibri" w:hAnsi="Calibri"/>
              </w:rPr>
              <w:t xml:space="preserve"> de </w:t>
            </w:r>
            <w:sdt>
              <w:sdtPr>
                <w:rPr>
                  <w:rStyle w:val="Estilo6"/>
                  <w:color w:val="BE0F34"/>
                  <w:sz w:val="20"/>
                  <w:szCs w:val="20"/>
                </w:rPr>
                <w:alias w:val="Expedición de Documento"/>
                <w:tag w:val="Expedición de Documento"/>
                <w:id w:val="1771501474"/>
                <w:placeholder>
                  <w:docPart w:val="9826A3B0A3DF49928ECDA0AF4631253A"/>
                </w:placeholder>
                <w:dropDownList>
                  <w:listItem w:displayText="SELECCIONAR EL LUGAR DE EXPEDICIÓN DEL DOCUMENTO DE IDENTIFICACIÓN" w:value="SELECCIONAR EL LUGAR DE EXPEDICIÓN DEL DOCUMENTO DE IDENTIFICACIÓN"/>
                  <w:listItem w:displayText="Bogotá D.C." w:value="Bogotá D.C."/>
                  <w:listItem w:displayText="Arbeláez" w:value="Arbeláez"/>
                  <w:listItem w:displayText="Cabrera (Cundinamarca)" w:value="Cabrera (Cundinamarca)"/>
                  <w:listItem w:displayText="Cajicá" w:value="Cajicá"/>
                  <w:listItem w:displayText="Caqueza" w:value="Caqueza"/>
                  <w:listItem w:displayText="Carmen De Carupa" w:value="Carmen De Carupa"/>
                  <w:listItem w:displayText="Chía" w:value="Chía"/>
                  <w:listItem w:displayText="Chipaque" w:value="Chipaque"/>
                  <w:listItem w:displayText="Choachí" w:value="Choachí"/>
                  <w:listItem w:displayText="Chocontá" w:value="Chocontá"/>
                  <w:listItem w:displayText="Cogua" w:value="Cogua"/>
                  <w:listItem w:displayText="Cota" w:value="Cota"/>
                  <w:listItem w:displayText="Cucunubá" w:value="Cucunubá"/>
                  <w:listItem w:displayText="Fomeque" w:value="Fomeque"/>
                  <w:listItem w:displayText="Fosca" w:value="Fosca"/>
                  <w:listItem w:displayText="Fúquene" w:value="Fúquene"/>
                  <w:listItem w:displayText="Fusagasugá" w:value="Fusagasugá"/>
                  <w:listItem w:displayText="Gachala" w:value="Gachala"/>
                  <w:listItem w:displayText="Gachancipá" w:value="Gachancipá"/>
                  <w:listItem w:displayText="Gachetá" w:value="Gachetá"/>
                  <w:listItem w:displayText="Gama" w:value="Gama"/>
                  <w:listItem w:displayText="Granada (Cundinamarca)" w:value="Granada (Cundinamarca)"/>
                  <w:listItem w:displayText="Guasca" w:value="Guasca"/>
                  <w:listItem w:displayText="Guatavita" w:value="Guatavita"/>
                  <w:listItem w:displayText="Guayabetal" w:value="Guayabetal"/>
                  <w:listItem w:displayText="Gutiérrez" w:value="Gutiérrez"/>
                  <w:listItem w:displayText="Junín" w:value="Junín"/>
                  <w:listItem w:displayText="La Calera" w:value="La Calera"/>
                  <w:listItem w:displayText="Lenguazaque" w:value="Lenguazaque"/>
                  <w:listItem w:displayText="Macheta" w:value="Macheta"/>
                  <w:listItem w:displayText="Manta" w:value="Manta"/>
                  <w:listItem w:displayText="Medina" w:value="Medina"/>
                  <w:listItem w:displayText="Nemocón" w:value="Nemocón"/>
                  <w:listItem w:displayText="Pandi" w:value="Pandi"/>
                  <w:listItem w:displayText="Pasca" w:value="Pasca"/>
                  <w:listItem w:displayText="Quetame" w:value="Quetame"/>
                  <w:listItem w:displayText="San Bernardo (Cundinamarca)" w:value="San Bernardo (Cundinamarca)"/>
                  <w:listItem w:displayText="Sesquilé" w:value="Sesquilé"/>
                  <w:listItem w:displayText="Sibaté" w:value="Sibaté"/>
                  <w:listItem w:displayText="Silvania" w:value="Silvania"/>
                  <w:listItem w:displayText="Simijaca" w:value="Simijaca"/>
                  <w:listItem w:displayText="Soacha" w:value="Soacha"/>
                  <w:listItem w:displayText="Sopó" w:value="Sopó"/>
                  <w:listItem w:displayText="Suesca" w:value="Suesca"/>
                  <w:listItem w:displayText="Susa" w:value="Susa"/>
                  <w:listItem w:displayText="Sutatausa" w:value="Sutatausa"/>
                  <w:listItem w:displayText="Tabio" w:value="Tabio"/>
                  <w:listItem w:displayText="Tausa" w:value="Tausa"/>
                  <w:listItem w:displayText="Tenjo" w:value="Tenjo"/>
                  <w:listItem w:displayText="Tibacuy" w:value="Tibacuy"/>
                  <w:listItem w:displayText="Tibirita" w:value="Tibirita"/>
                  <w:listItem w:displayText="Tocancipá" w:value="Tocancipá"/>
                  <w:listItem w:displayText="Ubalá" w:value="Ubalá"/>
                  <w:listItem w:displayText="Ubaque" w:value="Ubaque"/>
                  <w:listItem w:displayText="Ubaté" w:value="Ubaté"/>
                  <w:listItem w:displayText="Une" w:value="Une"/>
                  <w:listItem w:displayText="Venecia (Cundinamarca)" w:value="Venecia (Cundinamarca)"/>
                  <w:listItem w:displayText="Villapinzón" w:value="Villapinzón"/>
                  <w:listItem w:displayText="Zipaquirá" w:value="Zipaquirá"/>
                  <w:listItem w:displayText="Abejorral" w:value="Abejorral"/>
                  <w:listItem w:displayText="Abrego" w:value="Abrego"/>
                  <w:listItem w:displayText="Abriaquí" w:value="Abriaquí"/>
                  <w:listItem w:displayText="Acacías" w:value="Acacías"/>
                  <w:listItem w:displayText="Acandí" w:value="Acandí"/>
                  <w:listItem w:displayText="Acevedo" w:value="Acevedo"/>
                  <w:listItem w:displayText="Achí" w:value="Achí"/>
                  <w:listItem w:displayText="Agrado" w:value="Agrado"/>
                  <w:listItem w:displayText="Agua De Dios" w:value="Agua De Dios"/>
                  <w:listItem w:displayText="Aguachica" w:value="Aguachica"/>
                  <w:listItem w:displayText="Aguada" w:value="Aguada"/>
                  <w:listItem w:displayText="Aguadas" w:value="Aguadas"/>
                  <w:listItem w:displayText="Aguazul" w:value="Aguazul"/>
                  <w:listItem w:displayText="Agustín Codazzi" w:value="Agustín Codazzi"/>
                  <w:listItem w:displayText="Aipe" w:value="Aipe"/>
                  <w:listItem w:displayText="Albán (Cundinamarca)" w:value="Albán (Cundinamarca)"/>
                  <w:listItem w:displayText="Albán (Nariño)" w:value="Albán (Nariño)"/>
                  <w:listItem w:displayText="Albania (Caquetá)" w:value="Albania (Caquetá)"/>
                  <w:listItem w:displayText="Albania (Guajira)" w:value="Albania (Guajira)"/>
                  <w:listItem w:displayText="Albania (Santander)" w:value="Albania (Santander)"/>
                  <w:listItem w:displayText="Alcalá" w:value="Alcalá"/>
                  <w:listItem w:displayText="Aldana" w:value="Aldana"/>
                  <w:listItem w:displayText="Alejandría" w:value="Alejandría"/>
                  <w:listItem w:displayText="Algarrobo" w:value="Algarrobo"/>
                  <w:listItem w:displayText="Algeciras" w:value="Algeciras"/>
                  <w:listItem w:displayText="Almaguer" w:value="Almaguer"/>
                  <w:listItem w:displayText="Almeida" w:value="Almeida"/>
                  <w:listItem w:displayText="Alpujarra" w:value="Alpujarra"/>
                  <w:listItem w:displayText="Altamira" w:value="Altamira"/>
                  <w:listItem w:displayText="Alto Baudo" w:value="Alto Baudo"/>
                  <w:listItem w:displayText="Altos Del Rosario" w:value="Altos Del Rosario"/>
                  <w:listItem w:displayText="Alvarado" w:value="Alvarado"/>
                  <w:listItem w:displayText="Amagá" w:value="Amagá"/>
                  <w:listItem w:displayText="Amalfi" w:value="Amalfi"/>
                  <w:listItem w:displayText="Ambalema" w:value="Ambalema"/>
                  <w:listItem w:displayText="Anapoima" w:value="Anapoima"/>
                  <w:listItem w:displayText="Ancuyá" w:value="Ancuyá"/>
                  <w:listItem w:displayText="Andalucía" w:value="Andalucía"/>
                  <w:listItem w:displayText="Andes" w:value="Andes"/>
                  <w:listItem w:displayText="Angelópolis" w:value="Angelópolis"/>
                  <w:listItem w:displayText="Angostura" w:value="Angostura"/>
                  <w:listItem w:displayText="Anolaima" w:value="Anolaima"/>
                  <w:listItem w:displayText="Anorí" w:value="Anorí"/>
                  <w:listItem w:displayText="Anserma" w:value="Anserma"/>
                  <w:listItem w:displayText="Ansermanuevo" w:value="Ansermanuevo"/>
                  <w:listItem w:displayText="Anza" w:value="Anza"/>
                  <w:listItem w:displayText="Anzoátegui" w:value="Anzoátegui"/>
                  <w:listItem w:displayText="Apartadó" w:value="Apartadó"/>
                  <w:listItem w:displayText="Apía" w:value="Apía"/>
                  <w:listItem w:displayText="Apulo" w:value="Apulo"/>
                  <w:listItem w:displayText="Aquitania" w:value="Aquitania"/>
                  <w:listItem w:displayText="Aracataca" w:value="Aracataca"/>
                  <w:listItem w:displayText="Aranzazu" w:value="Aranzazu"/>
                  <w:listItem w:displayText="Aratoca" w:value="Aratoca"/>
                  <w:listItem w:displayText="Arauca" w:value="Arauca"/>
                  <w:listItem w:displayText="Arauquita" w:value="Arauquita"/>
                  <w:listItem w:displayText="Arboleda" w:value="Arboleda"/>
                  <w:listItem w:displayText="Arboledas" w:value="Arboledas"/>
                  <w:listItem w:displayText="Arboletes" w:value="Arboletes"/>
                  <w:listItem w:displayText="Arcabuco" w:value="Arcabuco"/>
                  <w:listItem w:displayText="Arenal" w:value="Arenal"/>
                  <w:listItem w:displayText="Argelia (Antioquia)" w:value="Argelia (Antioquia)"/>
                  <w:listItem w:displayText="Argelia (Cauca)" w:value="Argelia (Cauca)"/>
                  <w:listItem w:displayText="Argelia (Valle Del Cauca)" w:value="Argelia (Valle Del Cauca)"/>
                  <w:listItem w:displayText="Ariguaní" w:value="Ariguaní"/>
                  <w:listItem w:displayText="Arjona" w:value="Arjona"/>
                  <w:listItem w:displayText="Armenia (Antioquia)" w:value="Armenia (Antioquia)"/>
                  <w:listItem w:displayText="Armenia (Quindio)" w:value="Armenia (Quindio)"/>
                  <w:listItem w:displayText="Armero" w:value="Armero"/>
                  <w:listItem w:displayText="Arroyohondo" w:value="Arroyohondo"/>
                  <w:listItem w:displayText="Astrea" w:value="Astrea"/>
                  <w:listItem w:displayText="Ataco" w:value="Ataco"/>
                  <w:listItem w:displayText="Atrato" w:value="Atrato"/>
                  <w:listItem w:displayText="Ayapel" w:value="Ayapel"/>
                  <w:listItem w:displayText="Bagadó" w:value="Bagadó"/>
                  <w:listItem w:displayText="Bahía Solano" w:value="Bahía Solano"/>
                  <w:listItem w:displayText="Bajo Baudó" w:value="Bajo Baudó"/>
                  <w:listItem w:displayText="Balboa (Cauca)" w:value="Balboa (Cauca)"/>
                  <w:listItem w:displayText="Balboa (Risaralda)" w:value="Balboa (Risaralda)"/>
                  <w:listItem w:displayText="Baranoa" w:value="Baranoa"/>
                  <w:listItem w:displayText="Baraya" w:value="Baraya"/>
                  <w:listItem w:displayText="Barbacoas" w:value="Barbacoas"/>
                  <w:listItem w:displayText="Barbosa (Antioquia)" w:value="Barbosa (Antioquia)"/>
                  <w:listItem w:displayText="Barbosa (Santander)" w:value="Barbosa (Santander)"/>
                  <w:listItem w:displayText="Barichara" w:value="Barichara"/>
                  <w:listItem w:displayText="Barranca De Upía" w:value="Barranca De Upía"/>
                  <w:listItem w:displayText="Barrancabermeja" w:value="Barrancabermeja"/>
                  <w:listItem w:displayText="Barrancas" w:value="Barrancas"/>
                  <w:listItem w:displayText="Barranco De Loba" w:value="Barranco De Loba"/>
                  <w:listItem w:displayText="Barranco Minas" w:value="Barranco Minas"/>
                  <w:listItem w:displayText="Barranquilla" w:value="Barranquilla"/>
                  <w:listItem w:displayText="Becerril" w:value="Becerril"/>
                  <w:listItem w:displayText="Belalcázar" w:value="Belalcázar"/>
                  <w:listItem w:displayText="Belén (Boyacá)" w:value="Belén (Boyacá)"/>
                  <w:listItem w:displayText="Belén (Nariño)" w:value="Belén (Nariño)"/>
                  <w:listItem w:displayText="Belén De Bajirá" w:value="Belén De Bajirá"/>
                  <w:listItem w:displayText="Belén De Los Andaquies" w:value="Belén De Los Andaquies"/>
                  <w:listItem w:displayText="Belén De Umbría" w:value="Belén De Umbría"/>
                  <w:listItem w:displayText="Bello" w:value="Bello"/>
                  <w:listItem w:displayText="Belmira" w:value="Belmira"/>
                  <w:listItem w:displayText="Beltrán" w:value="Beltrán"/>
                  <w:listItem w:displayText="Berbeo" w:value="Berbeo"/>
                  <w:listItem w:displayText="Betania" w:value="Betania"/>
                  <w:listItem w:displayText="Betéitiva" w:value="Betéitiva"/>
                  <w:listItem w:displayText="Betulia (Antioquia)" w:value="Betulia (Antioquia)"/>
                  <w:listItem w:displayText="Betulia (Santander)" w:value="Betulia (Santander)"/>
                  <w:listItem w:displayText="Bituima" w:value="Bituima"/>
                  <w:listItem w:displayText="Boavita" w:value="Boavita"/>
                  <w:listItem w:displayText="Bochalema" w:value="Bochalema"/>
                  <w:listItem w:displayText="Bojacá" w:value="Bojacá"/>
                  <w:listItem w:displayText="Bojaya" w:value="Bojaya"/>
                  <w:listItem w:displayText="Bolívar (Cauca)" w:value="Bolívar (Cauca)"/>
                  <w:listItem w:displayText="Bolívar (Santander)" w:value="Bolívar (Santander)"/>
                  <w:listItem w:displayText="Bolívar (Valle Del Cauca)" w:value="Bolívar (Valle Del Cauca)"/>
                  <w:listItem w:displayText="Bosconia" w:value="Bosconia"/>
                  <w:listItem w:displayText="Boyacá" w:value="Boyacá"/>
                  <w:listItem w:displayText="Briceño (Antioquia)" w:value="Briceño (Antioquia)"/>
                  <w:listItem w:displayText="Briceño (Boyacá)" w:value="Briceño (Boyacá)"/>
                  <w:listItem w:displayText="Bucaramanga" w:value="Bucaramanga"/>
                  <w:listItem w:displayText="Bucarasica" w:value="Bucarasica"/>
                  <w:listItem w:displayText="Buenaventura" w:value="Buenaventura"/>
                  <w:listItem w:displayText="Buenavista (Boyacá)" w:value="Buenavista (Boyacá)"/>
                  <w:listItem w:displayText="Buenavista (Córdoba)" w:value="Buenavista (Córdoba)"/>
                  <w:listItem w:displayText="Buenavista (Quindio)" w:value="Buenavista (Quindio)"/>
                  <w:listItem w:displayText="Buenavista (Sucre)" w:value="Buenavista (Sucre)"/>
                  <w:listItem w:displayText="Buenos Aires" w:value="Buenos Aires"/>
                  <w:listItem w:displayText="Buesaco" w:value="Buesaco"/>
                  <w:listItem w:displayText="Bugalagrande" w:value="Bugalagrande"/>
                  <w:listItem w:displayText="Buriticá" w:value="Buriticá"/>
                  <w:listItem w:displayText="Busbanzá" w:value="Busbanzá"/>
                  <w:listItem w:displayText="Cabrera (Santander)" w:value="Cabrera (Santander)"/>
                  <w:listItem w:displayText="Cabuyaro" w:value="Cabuyaro"/>
                  <w:listItem w:displayText="Cacahual" w:value="Cacahual"/>
                  <w:listItem w:displayText="Cáceres" w:value="Cáceres"/>
                  <w:listItem w:displayText="Cachipay" w:value="Cachipay"/>
                  <w:listItem w:displayText="Cachirá" w:value="Cachirá"/>
                  <w:listItem w:displayText="Cácota" w:value="Cácota"/>
                  <w:listItem w:displayText="Caicedo" w:value="Caicedo"/>
                  <w:listItem w:displayText="Caicedonia" w:value="Caicedonia"/>
                  <w:listItem w:displayText="Caimito" w:value="Caimito"/>
                  <w:listItem w:displayText="Cajamarca" w:value="Cajamarca"/>
                  <w:listItem w:displayText="Cajibío" w:value="Cajibío"/>
                  <w:listItem w:displayText="Calamar (Bolívar)" w:value="Calamar (Bolívar)"/>
                  <w:listItem w:displayText="Calamar (Guaviare)" w:value="Calamar (Guaviare)"/>
                  <w:listItem w:displayText="Calarca" w:value="Calarca"/>
                  <w:listItem w:displayText="Caldas (Antioquia)" w:value="Caldas (Antioquia)"/>
                  <w:listItem w:displayText="Caldas (Boyacá)" w:value="Caldas (Boyacá)"/>
                  <w:listItem w:displayText="Caldono" w:value="Caldono"/>
                  <w:listItem w:displayText="Cali" w:value="Cali"/>
                  <w:listItem w:displayText="California" w:value="California"/>
                  <w:listItem w:displayText="Calima" w:value="Calima"/>
                  <w:listItem w:displayText="Caloto" w:value="Caloto"/>
                  <w:listItem w:displayText="Campamento" w:value="Campamento"/>
                  <w:listItem w:displayText="Campo De La Cruz" w:value="Campo De La Cruz"/>
                  <w:listItem w:displayText="Campoalegre" w:value="Campoalegre"/>
                  <w:listItem w:displayText="Campohermoso" w:value="Campohermoso"/>
                  <w:listItem w:displayText="Canalete" w:value="Canalete"/>
                  <w:listItem w:displayText="Candelaria (Atlántico)" w:value="Candelaria (Atlántico)"/>
                  <w:listItem w:displayText="Candelaria (Valle Del Cauca)" w:value="Candelaria (Valle Del Cauca)"/>
                  <w:listItem w:displayText="Cantagallo" w:value="Cantagallo"/>
                  <w:listItem w:displayText="Cañasgordas" w:value="Cañasgordas"/>
                  <w:listItem w:displayText="Caparrapí" w:value="Caparrapí"/>
                  <w:listItem w:displayText="Capitanejo" w:value="Capitanejo"/>
                  <w:listItem w:displayText="Caracolí" w:value="Caracolí"/>
                  <w:listItem w:displayText="Caramanta" w:value="Caramanta"/>
                  <w:listItem w:displayText="Carcasí" w:value="Carcasí"/>
                  <w:listItem w:displayText="Carepa" w:value="Carepa"/>
                  <w:listItem w:displayText="Carmen De Apicalá" w:value="Carmen De Apicalá"/>
                  <w:listItem w:displayText="Carmen Del Darien" w:value="Carmen Del Darien"/>
                  <w:listItem w:displayText="Carolina" w:value="Carolina"/>
                  <w:listItem w:displayText="Cartagena" w:value="Cartagena"/>
                  <w:listItem w:displayText="Cartagena Del Chairá" w:value="Cartagena Del Chairá"/>
                  <w:listItem w:displayText="Cartago" w:value="Cartago"/>
                  <w:listItem w:displayText="Caruru" w:value="Caruru"/>
                  <w:listItem w:displayText="Casabianca" w:value="Casabianca"/>
                  <w:listItem w:displayText="Castilla La Nueva" w:value="Castilla La Nueva"/>
                  <w:listItem w:displayText="Caucasia" w:value="Caucasia"/>
                  <w:listItem w:displayText="Cepitá" w:value="Cepitá"/>
                  <w:listItem w:displayText="Cereté" w:value="Cereté"/>
                  <w:listItem w:displayText="Cerinza" w:value="Cerinza"/>
                  <w:listItem w:displayText="Cerrito" w:value="Cerrito"/>
                  <w:listItem w:displayText="Cerro San Antonio" w:value="Cerro San Antonio"/>
                  <w:listItem w:displayText="Cértegui" w:value="Cértegui"/>
                  <w:listItem w:displayText="Chachagüí" w:value="Chachagüí"/>
                  <w:listItem w:displayText="Chaguaní" w:value="Chaguaní"/>
                  <w:listItem w:displayText="Chalán" w:value="Chalán"/>
                  <w:listItem w:displayText="Chameza" w:value="Chameza"/>
                  <w:listItem w:displayText="Chaparral" w:value="Chaparral"/>
                  <w:listItem w:displayText="Charalá" w:value="Charalá"/>
                  <w:listItem w:displayText="Charta" w:value="Charta"/>
                  <w:listItem w:displayText="Chibolo" w:value="Chibolo"/>
                  <w:listItem w:displayText="Chigorodó" w:value="Chigorodó"/>
                  <w:listItem w:displayText="Chima" w:value="Chima"/>
                  <w:listItem w:displayText="Chimá" w:value="Chimá"/>
                  <w:listItem w:displayText="Chimichagua" w:value="Chimichagua"/>
                  <w:listItem w:displayText="Chinácota" w:value="Chinácota"/>
                  <w:listItem w:displayText="Chinavita" w:value="Chinavita"/>
                  <w:listItem w:displayText="Chinchiná" w:value="Chinchiná"/>
                  <w:listItem w:displayText="Chinú" w:value="Chinú"/>
                  <w:listItem w:displayText="Chipatá" w:value="Chipatá"/>
                  <w:listItem w:displayText="Chiquinquirá" w:value="Chiquinquirá"/>
                  <w:listItem w:displayText="Chíquiza" w:value="Chíquiza"/>
                  <w:listItem w:displayText="Chiriguaná" w:value="Chiriguaná"/>
                  <w:listItem w:displayText="Chiscas" w:value="Chiscas"/>
                  <w:listItem w:displayText="Chita" w:value="Chita"/>
                  <w:listItem w:displayText="Chitagá" w:value="Chitagá"/>
                  <w:listItem w:displayText="Chitaraque" w:value="Chitaraque"/>
                  <w:listItem w:displayText="Chivatá" w:value="Chivatá"/>
                  <w:listItem w:displayText="Chivor" w:value="Chivor"/>
                  <w:listItem w:displayText="Cicuco" w:value="Cicuco"/>
                  <w:listItem w:displayText="Ciénaga" w:value="Ciénaga"/>
                  <w:listItem w:displayText="Ciénaga De Oro" w:value="Ciénaga De Oro"/>
                  <w:listItem w:displayText="Ciénega" w:value="Ciénega"/>
                  <w:listItem w:displayText="Cimitarra" w:value="Cimitarra"/>
                  <w:listItem w:displayText="Circasia" w:value="Circasia"/>
                  <w:listItem w:displayText="Cisneros" w:value="Cisneros"/>
                  <w:listItem w:displayText="Ciudad Bolívar" w:value="Ciudad Bolívar"/>
                  <w:listItem w:displayText="Clemencia" w:value="Clemencia"/>
                  <w:listItem w:displayText="Cocorná" w:value="Cocorná"/>
                  <w:listItem w:displayText="Coello" w:value="Coello"/>
                  <w:listItem w:displayText="Colombia" w:value="Colombia"/>
                  <w:listItem w:displayText="Colón (Nariño)" w:value="Colón (Nariño)"/>
                  <w:listItem w:displayText="Colón (Putumayo)" w:value="Colón (Putumayo)"/>
                  <w:listItem w:displayText="Coloso" w:value="Coloso"/>
                  <w:listItem w:displayText="Cómbita" w:value="Cómbita"/>
                  <w:listItem w:displayText="Concepción (Antioquia)" w:value="Concepción (Antioquia)"/>
                  <w:listItem w:displayText="Concepción (Santander)" w:value="Concepción (Santander)"/>
                  <w:listItem w:displayText="Concordia (Antioquia)" w:value="Concordia (Antioquia)"/>
                  <w:listItem w:displayText="Concordia (Magdalena)" w:value="Concordia (Magdalena)"/>
                  <w:listItem w:displayText="Condoto" w:value="Condoto"/>
                  <w:listItem w:displayText="Consaca" w:value="Consaca"/>
                  <w:listItem w:displayText="Contadero" w:value="Contadero"/>
                  <w:listItem w:displayText="Contratación" w:value="Contratación"/>
                  <w:listItem w:displayText="Convención" w:value="Convención"/>
                  <w:listItem w:displayText="Copacabana" w:value="Copacabana"/>
                  <w:listItem w:displayText="Coper" w:value="Coper"/>
                  <w:listItem w:displayText="Córdoba (Bolívar)" w:value="Córdoba (Bolívar)"/>
                  <w:listItem w:displayText="Córdoba (Nariño)" w:value="Córdoba (Nariño)"/>
                  <w:listItem w:displayText="Córdoba (Quindio)" w:value="Córdoba (Quindio)"/>
                  <w:listItem w:displayText="Corinto" w:value="Corinto"/>
                  <w:listItem w:displayText="Coromoro" w:value="Coromoro"/>
                  <w:listItem w:displayText="Corozal" w:value="Corozal"/>
                  <w:listItem w:displayText="Corrales" w:value="Corrales"/>
                  <w:listItem w:displayText="Cotorra" w:value="Cotorra"/>
                  <w:listItem w:displayText="Covarachía" w:value="Covarachía"/>
                  <w:listItem w:displayText="Coveñas" w:value="Coveñas"/>
                  <w:listItem w:displayText="Coyaima" w:value="Coyaima"/>
                  <w:listItem w:displayText="Cravo Norte" w:value="Cravo Norte"/>
                  <w:listItem w:displayText="Cuaspud" w:value="Cuaspud"/>
                  <w:listItem w:displayText="Cubará" w:value="Cubará"/>
                  <w:listItem w:displayText="Cubarral" w:value="Cubarral"/>
                  <w:listItem w:displayText="Cucaita" w:value="Cucaita"/>
                  <w:listItem w:displayText="Cúcuta" w:value="Cúcuta"/>
                  <w:listItem w:displayText="Cucutilla" w:value="Cucutilla"/>
                  <w:listItem w:displayText="Cuítiva" w:value="Cuítiva"/>
                  <w:listItem w:displayText="Cumaral" w:value="Cumaral"/>
                  <w:listItem w:displayText="Cumaribo" w:value="Cumaribo"/>
                  <w:listItem w:displayText="Cumbal" w:value="Cumbal"/>
                  <w:listItem w:displayText="Cumbitara" w:value="Cumbitara"/>
                  <w:listItem w:displayText="Cunday" w:value="Cunday"/>
                  <w:listItem w:displayText="Curillo" w:value="Curillo"/>
                  <w:listItem w:displayText="Curití" w:value="Curití"/>
                  <w:listItem w:displayText="Curumaní" w:value="Curumaní"/>
                  <w:listItem w:displayText="Dabeiba" w:value="Dabeiba"/>
                  <w:listItem w:displayText="Dagua" w:value="Dagua"/>
                  <w:listItem w:displayText="Dibulla" w:value="Dibulla"/>
                  <w:listItem w:displayText="Distracción" w:value="Distracción"/>
                  <w:listItem w:displayText="Dolores" w:value="Dolores"/>
                  <w:listItem w:displayText="Don Matías" w:value="Don Matías"/>
                  <w:listItem w:displayText="Dosquebradas" w:value="Dosquebradas"/>
                  <w:listItem w:displayText="Duitama" w:value="Duitama"/>
                  <w:listItem w:displayText="Durania" w:value="Durania"/>
                  <w:listItem w:displayText="Ebéjico" w:value="Ebéjico"/>
                  <w:listItem w:displayText="El Águila" w:value="El Águila"/>
                  <w:listItem w:displayText="El Bagre" w:value="El Bagre"/>
                  <w:listItem w:displayText="El Banco" w:value="El Banco"/>
                  <w:listItem w:displayText="El Cairo" w:value="El Cairo"/>
                  <w:listItem w:displayText="El Calvario" w:value="El Calvario"/>
                  <w:listItem w:displayText="El Cantón Del San Pablo" w:value="El Cantón Del San Pablo"/>
                  <w:listItem w:displayText="El Carmen" w:value="El Carmen"/>
                  <w:listItem w:displayText="El Carmen De Atrato" w:value="El Carmen De Atrato"/>
                  <w:listItem w:displayText="El Carmen De Bolívar" w:value="El Carmen De Bolívar"/>
                  <w:listItem w:displayText="El Carmen De Chucurí" w:value="El Carmen De Chucurí"/>
                  <w:listItem w:displayText="El Carmen De Viboral" w:value="El Carmen De Viboral"/>
                  <w:listItem w:displayText="El Castillo" w:value="El Castillo"/>
                  <w:listItem w:displayText="El Cerrito" w:value="El Cerrito"/>
                  <w:listItem w:displayText="El Charco" w:value="El Charco"/>
                  <w:listItem w:displayText="El Cocuy" w:value="El Cocuy"/>
                  <w:listItem w:displayText="El Colegio" w:value="El Colegio"/>
                  <w:listItem w:displayText="El Copey" w:value="El Copey"/>
                  <w:listItem w:displayText="El Doncello" w:value="El Doncello"/>
                  <w:listItem w:displayText="El Dorado" w:value="El Dorado"/>
                  <w:listItem w:displayText="El Dovio" w:value="El Dovio"/>
                  <w:listItem w:displayText="El Encanto" w:value="El Encanto"/>
                  <w:listItem w:displayText="El Espino" w:value="El Espino"/>
                  <w:listItem w:displayText="El Guacamayo" w:value="El Guacamayo"/>
                  <w:listItem w:displayText="El Guamo" w:value="El Guamo"/>
                  <w:listItem w:displayText="El Litoral Del San Juan" w:value="El Litoral Del San Juan"/>
                  <w:listItem w:displayText="El Molino" w:value="El Molino"/>
                  <w:listItem w:displayText="El Paso" w:value="El Paso"/>
                  <w:listItem w:displayText="El Paujil" w:value="El Paujil"/>
                  <w:listItem w:displayText="El Peñol" w:value="El Peñol"/>
                  <w:listItem w:displayText="El Peñón (Bolívar)" w:value="El Peñón (Bolívar)"/>
                  <w:listItem w:displayText="El Peñón (Cundinamarca)" w:value="El Peñón (Cundinamarca)"/>
                  <w:listItem w:displayText="El Peñón (Santander)" w:value="El Peñón (Santander)"/>
                  <w:listItem w:displayText="El Piñon" w:value="El Piñon"/>
                  <w:listItem w:displayText="El Playón" w:value="El Playón"/>
                  <w:listItem w:displayText="El Retén" w:value="El Retén"/>
                  <w:listItem w:displayText="El Retorno" w:value="El Retorno"/>
                  <w:listItem w:displayText="El Roble" w:value="El Roble"/>
                  <w:listItem w:displayText="El Rosal" w:value="El Rosal"/>
                  <w:listItem w:displayText="El Rosario" w:value="El Rosario"/>
                  <w:listItem w:displayText="El Santuario" w:value="El Santuario"/>
                  <w:listItem w:displayText="El Tablón De Gómez" w:value="El Tablón De Gómez"/>
                  <w:listItem w:displayText="El Tambo (Cauca)" w:value="El Tambo (Cauca)"/>
                  <w:listItem w:displayText="El Tambo (Nariño)" w:value="El Tambo (Nariño)"/>
                  <w:listItem w:displayText="El Tarra" w:value="El Tarra"/>
                  <w:listItem w:displayText="El Zulia" w:value="El Zulia"/>
                  <w:listItem w:displayText="Elías" w:value="Elías"/>
                  <w:listItem w:displayText="Encino" w:value="Encino"/>
                  <w:listItem w:displayText="Enciso" w:value="Enciso"/>
                  <w:listItem w:displayText="Entrerrios" w:value="Entrerrios"/>
                  <w:listItem w:displayText="Envigado" w:value="Envigado"/>
                  <w:listItem w:displayText="Espinal" w:value="Espinal"/>
                  <w:listItem w:displayText="Facatativá" w:value="Facatativá"/>
                  <w:listItem w:displayText="Falan" w:value="Falan"/>
                  <w:listItem w:displayText="Filadelfia" w:value="Filadelfia"/>
                  <w:listItem w:displayText="Filandia" w:value="Filandia"/>
                  <w:listItem w:displayText="Firavitoba" w:value="Firavitoba"/>
                  <w:listItem w:displayText="Flandes" w:value="Flandes"/>
                  <w:listItem w:displayText="Florencia (Caquetá)" w:value="Florencia (Caquetá)"/>
                  <w:listItem w:displayText="Florencia (Cauca)" w:value="Florencia (Cauca)"/>
                  <w:listItem w:displayText="Floresta" w:value="Floresta"/>
                  <w:listItem w:displayText="Florián" w:value="Florián"/>
                  <w:listItem w:displayText="Florida" w:value="Florida"/>
                  <w:listItem w:displayText="Floridablanca" w:value="Floridablanca"/>
                  <w:listItem w:displayText="Fonseca" w:value="Fonseca"/>
                  <w:listItem w:displayText="Fortul" w:value="Fortul"/>
                  <w:listItem w:displayText="Francisco Pizarro" w:value="Francisco Pizarro"/>
                  <w:listItem w:displayText="Fredonia" w:value="Fredonia"/>
                  <w:listItem w:displayText="Fresno" w:value="Fresno"/>
                  <w:listItem w:displayText="Frontino" w:value="Frontino"/>
                  <w:listItem w:displayText="Fuente De Oro" w:value="Fuente De Oro"/>
                  <w:listItem w:displayText="Fundación" w:value="Fundación"/>
                  <w:listItem w:displayText="Funes" w:value="Funes"/>
                  <w:listItem w:displayText="Funza" w:value="Funza"/>
                  <w:listItem w:displayText="Gachantivá" w:value="Gachantivá"/>
                  <w:listItem w:displayText="Galán" w:value="Galán"/>
                  <w:listItem w:displayText="Galapa" w:value="Galapa"/>
                  <w:listItem w:displayText="Galeras" w:value="Galeras"/>
                  <w:listItem w:displayText="Gamarra" w:value="Gamarra"/>
                  <w:listItem w:displayText="Gambita" w:value="Gambita"/>
                  <w:listItem w:displayText="Gameza" w:value="Gameza"/>
                  <w:listItem w:displayText="Garagoa" w:value="Garagoa"/>
                  <w:listItem w:displayText="Garzón" w:value="Garzón"/>
                  <w:listItem w:displayText="Génova" w:value="Génova"/>
                  <w:listItem w:displayText="Gigante" w:value="Gigante"/>
                  <w:listItem w:displayText="Ginebra" w:value="Ginebra"/>
                  <w:listItem w:displayText="Giraldo" w:value="Giraldo"/>
                  <w:listItem w:displayText="Girardot" w:value="Girardot"/>
                  <w:listItem w:displayText="Girardota" w:value="Girardota"/>
                  <w:listItem w:displayText="Girón" w:value="Girón"/>
                  <w:listItem w:displayText="Gómez Plata" w:value="Gómez Plata"/>
                  <w:listItem w:displayText="González" w:value="González"/>
                  <w:listItem w:displayText="Gramalote" w:value="Gramalote"/>
                  <w:listItem w:displayText="Granada (Antioquia)" w:value="Granada (Antioquia)"/>
                  <w:listItem w:displayText="Granada (Meta)" w:value="Granada (Meta)"/>
                  <w:listItem w:displayText="Guaca" w:value="Guaca"/>
                  <w:listItem w:displayText="Guacamayas" w:value="Guacamayas"/>
                  <w:listItem w:displayText="Guacarí" w:value="Guacarí"/>
                  <w:listItem w:displayText="Guachetá" w:value="Guachetá"/>
                  <w:listItem w:displayText="Guachucal" w:value="Guachucal"/>
                  <w:listItem w:displayText="Guadalajara De Buga" w:value="Guadalajara De Buga"/>
                  <w:listItem w:displayText="Guadalupe (Antioquia)" w:value="Guadalupe (Antioquia)"/>
                  <w:listItem w:displayText="Guadalupe (Huila)" w:value="Guadalupe (Huila)"/>
                  <w:listItem w:displayText="Guadalupe (Santander)" w:value="Guadalupe (Santander)"/>
                  <w:listItem w:displayText="Guaduas" w:value="Guaduas"/>
                  <w:listItem w:displayText="Guaitarilla" w:value="Guaitarilla"/>
                  <w:listItem w:displayText="Gualmatán" w:value="Gualmatán"/>
                  <w:listItem w:displayText="Guamal (Magdalena)" w:value="Guamal (Magdalena)"/>
                  <w:listItem w:displayText="Guamal (Meta)" w:value="Guamal (Meta)"/>
                  <w:listItem w:displayText="Guamo" w:value="Guamo"/>
                  <w:listItem w:displayText="Guapi" w:value="Guapi"/>
                  <w:listItem w:displayText="Guapotá" w:value="Guapotá"/>
                  <w:listItem w:displayText="Guaranda" w:value="Guaranda"/>
                  <w:listItem w:displayText="Guarne" w:value="Guarne"/>
                  <w:listItem w:displayText="Guatape" w:value="Guatape"/>
                  <w:listItem w:displayText="Guataquí" w:value="Guataquí"/>
                  <w:listItem w:displayText="Guateque" w:value="Guateque"/>
                  <w:listItem w:displayText="Guática" w:value="Guática"/>
                  <w:listItem w:displayText="Guavatá" w:value="Guavatá"/>
                  <w:listItem w:displayText="Guayabal De Siquima" w:value="Guayabal De Siquima"/>
                  <w:listItem w:displayText="Guayatá" w:value="Guayatá"/>
                  <w:listItem w:displayText="Güepsa" w:value="Güepsa"/>
                  <w:listItem w:displayText="Güicán" w:value="Güicán"/>
                  <w:listItem w:displayText="Hacarí" w:value="Hacarí"/>
                  <w:listItem w:displayText="Hatillo De Loba" w:value="Hatillo De Loba"/>
                  <w:listItem w:displayText="Hato" w:value="Hato"/>
                  <w:listItem w:displayText="Hato Corozal" w:value="Hato Corozal"/>
                  <w:listItem w:displayText="Hatonuevo" w:value="Hatonuevo"/>
                  <w:listItem w:displayText="Heliconia" w:value="Heliconia"/>
                  <w:listItem w:displayText="Herrán" w:value="Herrán"/>
                  <w:listItem w:displayText="Herveo" w:value="Herveo"/>
                  <w:listItem w:displayText="Hispania" w:value="Hispania"/>
                  <w:listItem w:displayText="Hobo" w:value="Hobo"/>
                  <w:listItem w:displayText="Honda" w:value="Honda"/>
                  <w:listItem w:displayText="Ibagué" w:value="Ibagué"/>
                  <w:listItem w:displayText="Icononzo" w:value="Icononzo"/>
                  <w:listItem w:displayText="Iles" w:value="Iles"/>
                  <w:listItem w:displayText="Imués" w:value="Imués"/>
                  <w:listItem w:displayText="Inírida" w:value="Inírida"/>
                  <w:listItem w:displayText="Inzá" w:value="Inzá"/>
                  <w:listItem w:displayText="Ipiales" w:value="Ipiales"/>
                  <w:listItem w:displayText="Iquira" w:value="Iquira"/>
                  <w:listItem w:displayText="Isnos" w:value="Isnos"/>
                  <w:listItem w:displayText="Istmina" w:value="Istmina"/>
                  <w:listItem w:displayText="Itagui" w:value="Itagui"/>
                  <w:listItem w:displayText="Ituango" w:value="Ituango"/>
                  <w:listItem w:displayText="Iza" w:value="Iza"/>
                  <w:listItem w:displayText="Jambaló" w:value="Jambaló"/>
                  <w:listItem w:displayText="Jamundí" w:value="Jamundí"/>
                  <w:listItem w:displayText="Jardín" w:value="Jardín"/>
                  <w:listItem w:displayText="Jenesano" w:value="Jenesano"/>
                  <w:listItem w:displayText="Jericó (Antioquia)" w:value="Jericó (Antioquia)"/>
                  <w:listItem w:displayText="Jericó (Boyacá)" w:value="Jericó (Boyacá)"/>
                  <w:listItem w:displayText="Jerusalén" w:value="Jerusalén"/>
                  <w:listItem w:displayText="Jesús María" w:value="Jesús María"/>
                  <w:listItem w:displayText="Jordán" w:value="Jordán"/>
                  <w:listItem w:displayText="Juan De Acosta" w:value="Juan De Acosta"/>
                  <w:listItem w:displayText="Juradó" w:value="Juradó"/>
                  <w:listItem w:displayText="La Apartada" w:value="La Apartada"/>
                  <w:listItem w:displayText="La Argentina" w:value="La Argentina"/>
                  <w:listItem w:displayText="La Belleza" w:value="La Belleza"/>
                  <w:listItem w:displayText="La Capilla" w:value="La Capilla"/>
                  <w:listItem w:displayText="La Ceja" w:value="La Ceja"/>
                  <w:listItem w:displayText="La Celia" w:value="La Celia"/>
                  <w:listItem w:displayText="La Chorrera" w:value="La Chorrera"/>
                  <w:listItem w:displayText="La Cruz" w:value="La Cruz"/>
                  <w:listItem w:displayText="La Cumbre" w:value="La Cumbre"/>
                  <w:listItem w:displayText="La Dorada" w:value="La Dorada"/>
                  <w:listItem w:displayText="La Esperanza" w:value="La Esperanza"/>
                  <w:listItem w:displayText="La Estrella" w:value="La Estrella"/>
                  <w:listItem w:displayText="La Florida" w:value="La Florida"/>
                  <w:listItem w:displayText="La Gloria" w:value="La Gloria"/>
                  <w:listItem w:displayText="La Guadalupe" w:value="La Guadalupe"/>
                  <w:listItem w:displayText="La Jagua De Ibirico" w:value="La Jagua De Ibirico"/>
                  <w:listItem w:displayText="La Jagua Del Pilar" w:value="La Jagua Del Pilar"/>
                  <w:listItem w:displayText="La Llanada" w:value="La Llanada"/>
                  <w:listItem w:displayText="La Macarena" w:value="La Macarena"/>
                  <w:listItem w:displayText="La Merced" w:value="La Merced"/>
                  <w:listItem w:displayText="La Mesa" w:value="La Mesa"/>
                  <w:listItem w:displayText="La Montañita" w:value="La Montañita"/>
                  <w:listItem w:displayText="La Palma" w:value="La Palma"/>
                  <w:listItem w:displayText="La Paz (Cesar)" w:value="La Paz (Cesar)"/>
                  <w:listItem w:displayText="La Paz (Santander)" w:value="La Paz (Santander)"/>
                  <w:listItem w:displayText="La Pedrera" w:value="La Pedrera"/>
                  <w:listItem w:displayText="La Peña" w:value="La Peña"/>
                  <w:listItem w:displayText="La Pintada" w:value="La Pintada"/>
                  <w:listItem w:displayText="La Plata" w:value="La Plata"/>
                  <w:listItem w:displayText="La Playa" w:value="La Playa"/>
                  <w:listItem w:displayText="La Primavera" w:value="La Primavera"/>
                  <w:listItem w:displayText="La Salina" w:value="La Salina"/>
                  <w:listItem w:displayText="La Sierra" w:value="La Sierra"/>
                  <w:listItem w:displayText="La Tebaida" w:value="La Tebaida"/>
                  <w:listItem w:displayText="La Tola" w:value="La Tola"/>
                  <w:listItem w:displayText="La Unión (Antioquia)" w:value="La Unión (Antioquia)"/>
                  <w:listItem w:displayText="La Unión (Nariño)" w:value="La Unión (Nariño)"/>
                  <w:listItem w:displayText="La Unión (Sucre)" w:value="La Unión (Sucre)"/>
                  <w:listItem w:displayText="La Unión (Valle Del Cauca)" w:value="La Unión (Valle Del Cauca)"/>
                  <w:listItem w:displayText="La Uvita" w:value="La Uvita"/>
                  <w:listItem w:displayText="La Vega (Cauca)" w:value="La Vega (Cauca)"/>
                  <w:listItem w:displayText="La Vega (Cundinamarca)" w:value="La Vega (Cundinamarca)"/>
                  <w:listItem w:displayText="La Victoria (Amazonas)" w:value="La Victoria (Amazonas)"/>
                  <w:listItem w:displayText="La Victoria (Boyacá)" w:value="La Victoria (Boyacá)"/>
                  <w:listItem w:displayText="La Victoria (Valle Del Cauca)" w:value="La Victoria (Valle Del Cauca)"/>
                  <w:listItem w:displayText="La Virginia" w:value="La Virginia"/>
                  <w:listItem w:displayText="Labateca" w:value="Labateca"/>
                  <w:listItem w:displayText="Labranzagrande" w:value="Labranzagrande"/>
                  <w:listItem w:displayText="Landázuri" w:value="Landázuri"/>
                  <w:listItem w:displayText="Lebríja" w:value="Lebríja"/>
                  <w:listItem w:displayText="Leguízamo" w:value="Leguízamo"/>
                  <w:listItem w:displayText="Leiva" w:value="Leiva"/>
                  <w:listItem w:displayText="Lejanías" w:value="Lejanías"/>
                  <w:listItem w:displayText="Lérida" w:value="Lérida"/>
                  <w:listItem w:displayText="Leticia" w:value="Leticia"/>
                  <w:listItem w:displayText="Líbano" w:value="Líbano"/>
                  <w:listItem w:displayText="Liborina" w:value="Liborina"/>
                  <w:listItem w:displayText="Linares" w:value="Linares"/>
                  <w:listItem w:displayText="Lloró" w:value="Lloró"/>
                  <w:listItem w:displayText="López" w:value="López"/>
                  <w:listItem w:displayText="Lorica" w:value="Lorica"/>
                  <w:listItem w:displayText="Los Andes" w:value="Los Andes"/>
                  <w:listItem w:displayText="Los Córdobas" w:value="Los Córdobas"/>
                  <w:listItem w:displayText="Los Palmitos" w:value="Los Palmitos"/>
                  <w:listItem w:displayText="Los Patios" w:value="Los Patios"/>
                  <w:listItem w:displayText="Los Santos" w:value="Los Santos"/>
                  <w:listItem w:displayText="Lourdes" w:value="Lourdes"/>
                  <w:listItem w:displayText="Luruaco" w:value="Luruaco"/>
                  <w:listItem w:displayText="Macanal" w:value="Macanal"/>
                  <w:listItem w:displayText="Macaravita" w:value="Macaravita"/>
                  <w:listItem w:displayText="Maceo" w:value="Maceo"/>
                  <w:listItem w:displayText="Madrid" w:value="Madrid"/>
                  <w:listItem w:displayText="Magangué" w:value="Magangué"/>
                  <w:listItem w:displayText="Magüi" w:value="Magüi"/>
                  <w:listItem w:displayText="Mahates" w:value="Mahates"/>
                  <w:listItem w:displayText="Maicao" w:value="Maicao"/>
                  <w:listItem w:displayText="Majagual" w:value="Majagual"/>
                  <w:listItem w:displayText="Málaga" w:value="Málaga"/>
                  <w:listItem w:displayText="Malambo" w:value="Malambo"/>
                  <w:listItem w:displayText="Mallama" w:value="Mallama"/>
                  <w:listItem w:displayText="Manatí" w:value="Manatí"/>
                  <w:listItem w:displayText="Manaure (Cesar)" w:value="Manaure (Cesar)"/>
                  <w:listItem w:displayText="Manaure (Guajira)" w:value="Manaure (Guajira)"/>
                  <w:listItem w:displayText="Maní" w:value="Maní"/>
                  <w:listItem w:displayText="Manizales" w:value="Manizales"/>
                  <w:listItem w:displayText="Manzanares" w:value="Manzanares"/>
                  <w:listItem w:displayText="Mapiripán" w:value="Mapiripán"/>
                  <w:listItem w:displayText="Mapiripana" w:value="Mapiripana"/>
                  <w:listItem w:displayText="Margarita" w:value="Margarita"/>
                  <w:listItem w:displayText="María La Baja" w:value="María La Baja"/>
                  <w:listItem w:displayText="Marinilla" w:value="Marinilla"/>
                  <w:listItem w:displayText="Maripí" w:value="Maripí"/>
                  <w:listItem w:displayText="Mariquita" w:value="Mariquita"/>
                  <w:listItem w:displayText="Marmato" w:value="Marmato"/>
                  <w:listItem w:displayText="Marquetalia" w:value="Marquetalia"/>
                  <w:listItem w:displayText="Marsella" w:value="Marsella"/>
                  <w:listItem w:displayText="Marulanda" w:value="Marulanda"/>
                  <w:listItem w:displayText="Matanza" w:value="Matanza"/>
                  <w:listItem w:displayText="Medellín" w:value="Medellín"/>
                  <w:listItem w:displayText="Medio Atrato" w:value="Medio Atrato"/>
                  <w:listItem w:displayText="Medio Baudó" w:value="Medio Baudó"/>
                  <w:listItem w:displayText="Medio San Juan" w:value="Medio San Juan"/>
                  <w:listItem w:displayText="Melgar" w:value="Melgar"/>
                  <w:listItem w:displayText="Mercaderes" w:value="Mercaderes"/>
                  <w:listItem w:displayText="Mesetas" w:value="Mesetas"/>
                  <w:listItem w:displayText="Milán" w:value="Milán"/>
                  <w:listItem w:displayText="Miraflores (Boyacá)" w:value="Miraflores (Boyacá)"/>
                  <w:listItem w:displayText="Miraflores (Guaviare)" w:value="Miraflores (Guaviare)"/>
                  <w:listItem w:displayText="Miranda" w:value="Miranda"/>
                  <w:listItem w:displayText="Miriti - Paraná" w:value="Miriti - Paraná"/>
                  <w:listItem w:displayText="Mistrató" w:value="Mistrató"/>
                  <w:listItem w:displayText="Mitú" w:value="Mitú"/>
                  <w:listItem w:displayText="Mocoa" w:value="Mocoa"/>
                  <w:listItem w:displayText="Mogotes" w:value="Mogotes"/>
                  <w:listItem w:displayText="Molagavita" w:value="Molagavita"/>
                  <w:listItem w:displayText="Momil" w:value="Momil"/>
                  <w:listItem w:displayText="Mompós" w:value="Mompós"/>
                  <w:listItem w:displayText="Mongua" w:value="Mongua"/>
                  <w:listItem w:displayText="Monguí" w:value="Monguí"/>
                  <w:listItem w:displayText="Moniquirá" w:value="Moniquirá"/>
                  <w:listItem w:displayText="Montebello" w:value="Montebello"/>
                  <w:listItem w:displayText="Montecristo" w:value="Montecristo"/>
                  <w:listItem w:displayText="Montelíbano" w:value="Montelíbano"/>
                  <w:listItem w:displayText="Montenegro" w:value="Montenegro"/>
                  <w:listItem w:displayText="Montería" w:value="Montería"/>
                  <w:listItem w:displayText="Monterrey" w:value="Monterrey"/>
                  <w:listItem w:displayText="Moñitos" w:value="Moñitos"/>
                  <w:listItem w:displayText="Morales (Bolívar)" w:value="Morales (Bolívar)"/>
                  <w:listItem w:displayText="Morales (Cauca)" w:value="Morales (Cauca)"/>
                  <w:listItem w:displayText="Morelia" w:value="Morelia"/>
                  <w:listItem w:displayText="Morichal" w:value="Morichal"/>
                  <w:listItem w:displayText="Morroa" w:value="Morroa"/>
                  <w:listItem w:displayText="Mosquera (Cundinamarca)" w:value="Mosquera (Cundinamarca)"/>
                  <w:listItem w:displayText="Mosquera (Nariño)" w:value="Mosquera (Nariño)"/>
                  <w:listItem w:displayText="Motavita" w:value="Motavita"/>
                  <w:listItem w:displayText="Murillo" w:value="Murillo"/>
                  <w:listItem w:displayText="Murindó" w:value="Murindó"/>
                  <w:listItem w:displayText="Mutatá" w:value="Mutatá"/>
                  <w:listItem w:displayText="Mutiscua" w:value="Mutiscua"/>
                  <w:listItem w:displayText="Muzo" w:value="Muzo"/>
                  <w:listItem w:displayText="Nariño (Antioquia)" w:value="Nariño (Antioquia)"/>
                  <w:listItem w:displayText="Nariño (Cundinamarca)" w:value="Nariño (Cundinamarca)"/>
                  <w:listItem w:displayText="Nariño (Nariño)" w:value="Nariño (Nariño)"/>
                  <w:listItem w:displayText="Nátaga" w:value="Nátaga"/>
                  <w:listItem w:displayText="Natagaima" w:value="Natagaima"/>
                  <w:listItem w:displayText="Nechí" w:value="Nechí"/>
                  <w:listItem w:displayText="Necoclí" w:value="Necoclí"/>
                  <w:listItem w:displayText="Neira" w:value="Neira"/>
                  <w:listItem w:displayText="Neiva" w:value="Neiva"/>
                  <w:listItem w:displayText="Nilo" w:value="Nilo"/>
                  <w:listItem w:displayText="Nimaima" w:value="Nimaima"/>
                  <w:listItem w:displayText="Nobsa" w:value="Nobsa"/>
                  <w:listItem w:displayText="Nocaima" w:value="Nocaima"/>
                  <w:listItem w:displayText="Norcasia" w:value="Norcasia"/>
                  <w:listItem w:displayText="Nóvita" w:value="Nóvita"/>
                  <w:listItem w:displayText="Nueva Granada" w:value="Nueva Granada"/>
                  <w:listItem w:displayText="Nuevo Colón" w:value="Nuevo Colón"/>
                  <w:listItem w:displayText="Nunchía" w:value="Nunchía"/>
                  <w:listItem w:displayText="Nuquí" w:value="Nuquí"/>
                  <w:listItem w:displayText="Obando" w:value="Obando"/>
                  <w:listItem w:displayText="Ocamonte" w:value="Ocamonte"/>
                  <w:listItem w:displayText="Ocaña" w:value="Ocaña"/>
                  <w:listItem w:displayText="Oiba" w:value="Oiba"/>
                  <w:listItem w:displayText="Oicatá" w:value="Oicatá"/>
                  <w:listItem w:displayText="Olaya" w:value="Olaya"/>
                  <w:listItem w:displayText="Olaya Herrera" w:value="Olaya Herrera"/>
                  <w:listItem w:displayText="Onzaga" w:value="Onzaga"/>
                  <w:listItem w:displayText="Oporapa" w:value="Oporapa"/>
                  <w:listItem w:displayText="Orito" w:value="Orito"/>
                  <w:listItem w:displayText="Orocué" w:value="Orocué"/>
                  <w:listItem w:displayText="Ortega" w:value="Ortega"/>
                  <w:listItem w:displayText="Ospina" w:value="Ospina"/>
                  <w:listItem w:displayText="Otanche" w:value="Otanche"/>
                  <w:listItem w:displayText="Ovejas" w:value="Ovejas"/>
                  <w:listItem w:displayText="Pachavita" w:value="Pachavita"/>
                  <w:listItem w:displayText="Pacho" w:value="Pacho"/>
                  <w:listItem w:displayText="Pacoa" w:value="Pacoa"/>
                  <w:listItem w:displayText="Pácora" w:value="Pácora"/>
                  <w:listItem w:displayText="Padilla" w:value="Padilla"/>
                  <w:listItem w:displayText="Paez" w:value="Paez"/>
                  <w:listItem w:displayText="Páez" w:value="Páez"/>
                  <w:listItem w:displayText="Paicol" w:value="Paicol"/>
                  <w:listItem w:displayText="Pailitas" w:value="Pailitas"/>
                  <w:listItem w:displayText="Paime" w:value="Paime"/>
                  <w:listItem w:displayText="Paipa" w:value="Paipa"/>
                  <w:listItem w:displayText="Pajarito" w:value="Pajarito"/>
                  <w:listItem w:displayText="Palermo" w:value="Palermo"/>
                  <w:listItem w:displayText="Palestina (Caldas)" w:value="Palestina (Caldas)"/>
                  <w:listItem w:displayText="Palestina (Huila)" w:value="Palestina (Huila)"/>
                  <w:listItem w:displayText="Palmar" w:value="Palmar"/>
                  <w:listItem w:displayText="Palmar De Varela" w:value="Palmar De Varela"/>
                  <w:listItem w:displayText="Palmas Del Socorro" w:value="Palmas Del Socorro"/>
                  <w:listItem w:displayText="Palmira" w:value="Palmira"/>
                  <w:listItem w:displayText="Palmito" w:value="Palmito"/>
                  <w:listItem w:displayText="Palocabildo" w:value="Palocabildo"/>
                  <w:listItem w:displayText="Pamplona" w:value="Pamplona"/>
                  <w:listItem w:displayText="Pamplonita" w:value="Pamplonita"/>
                  <w:listItem w:displayText="Pana Pana" w:value="Pana Pana"/>
                  <w:listItem w:displayText="Panqueba" w:value="Panqueba"/>
                  <w:listItem w:displayText="Papunaua" w:value="Papunaua"/>
                  <w:listItem w:displayText="Páramo" w:value="Páramo"/>
                  <w:listItem w:displayText="Paratebueno" w:value="Paratebueno"/>
                  <w:listItem w:displayText="Pasto" w:value="Pasto"/>
                  <w:listItem w:displayText="Patía" w:value="Patía"/>
                  <w:listItem w:displayText="Pauna" w:value="Pauna"/>
                  <w:listItem w:displayText="Paya" w:value="Paya"/>
                  <w:listItem w:displayText="Paz De Ariporo" w:value="Paz De Ariporo"/>
                  <w:listItem w:displayText="Paz De Río" w:value="Paz De Río"/>
                  <w:listItem w:displayText="Pedraza" w:value="Pedraza"/>
                  <w:listItem w:displayText="Pelaya" w:value="Pelaya"/>
                  <w:listItem w:displayText="Pensilvania" w:value="Pensilvania"/>
                  <w:listItem w:displayText="Peñol" w:value="Peñol"/>
                  <w:listItem w:displayText="Peque" w:value="Peque"/>
                  <w:listItem w:displayText="Pereira" w:value="Pereira"/>
                  <w:listItem w:displayText="Pesca" w:value="Pesca"/>
                  <w:listItem w:displayText="Piamonte" w:value="Piamonte"/>
                  <w:listItem w:displayText="Piedecuesta" w:value="Piedecuesta"/>
                  <w:listItem w:displayText="Piedras" w:value="Piedras"/>
                  <w:listItem w:displayText="Piendamó" w:value="Piendamó"/>
                  <w:listItem w:displayText="Pijao" w:value="Pijao"/>
                  <w:listItem w:displayText="Pijiño Del Carmen" w:value="Pijiño Del Carmen"/>
                  <w:listItem w:displayText="Pinchote" w:value="Pinchote"/>
                  <w:listItem w:displayText="Pinillos" w:value="Pinillos"/>
                  <w:listItem w:displayText="Piojó" w:value="Piojó"/>
                  <w:listItem w:displayText="Pisba" w:value="Pisba"/>
                  <w:listItem w:displayText="Pital" w:value="Pital"/>
                  <w:listItem w:displayText="Pitalito" w:value="Pitalito"/>
                  <w:listItem w:displayText="Pivijay" w:value="Pivijay"/>
                  <w:listItem w:displayText="Planadas" w:value="Planadas"/>
                  <w:listItem w:displayText="Planeta Rica" w:value="Planeta Rica"/>
                  <w:listItem w:displayText="Plato" w:value="Plato"/>
                  <w:listItem w:displayText="Policarpa" w:value="Policarpa"/>
                  <w:listItem w:displayText="Polonuevo" w:value="Polonuevo"/>
                  <w:listItem w:displayText="Ponedera" w:value="Ponedera"/>
                  <w:listItem w:displayText="Popayán" w:value="Popayán"/>
                  <w:listItem w:displayText="Pore" w:value="Pore"/>
                  <w:listItem w:displayText="Potosí" w:value="Potosí"/>
                  <w:listItem w:displayText="Pradera" w:value="Pradera"/>
                  <w:listItem w:displayText="Prado" w:value="Prado"/>
                  <w:listItem w:displayText="Providencia (Nariño)" w:value="Providencia (Nariño)"/>
                  <w:listItem w:displayText="Providencia (San Andrés, Providencia Y Santa Catalina)" w:value="Providencia (San Andrés, Providencia Y Santa Catalina)"/>
                  <w:listItem w:displayText="Pueblo Bello" w:value="Pueblo Bello"/>
                  <w:listItem w:displayText="Pueblo Nuevo" w:value="Pueblo Nuevo"/>
                  <w:listItem w:displayText="Pueblo Rico" w:value="Pueblo Rico"/>
                  <w:listItem w:displayText="Pueblorrico" w:value="Pueblorrico"/>
                  <w:listItem w:displayText="Puebloviejo" w:value="Puebloviejo"/>
                  <w:listItem w:displayText="Puente Nacional" w:value="Puente Nacional"/>
                  <w:listItem w:displayText="Puerres" w:value="Puerres"/>
                  <w:listItem w:displayText="Puerto Alegría" w:value="Puerto Alegría"/>
                  <w:listItem w:displayText="Puerto Arica" w:value="Puerto Arica"/>
                  <w:listItem w:displayText="Puerto Asís" w:value="Puerto Asís"/>
                  <w:listItem w:displayText="Puerto Berrío" w:value="Puerto Berrío"/>
                  <w:listItem w:displayText="Puerto Boyacá" w:value="Puerto Boyacá"/>
                  <w:listItem w:displayText="Puerto Caicedo" w:value="Puerto Caicedo"/>
                  <w:listItem w:displayText="Puerto Carreño" w:value="Puerto Carreño"/>
                  <w:listItem w:displayText="Puerto Colombia (Atlántico)" w:value="Puerto Colombia (Atlántico)"/>
                  <w:listItem w:displayText="Puerto Colombia (Guainía)" w:value="Puerto Colombia (Guainía)"/>
                  <w:listItem w:displayText="Puerto Concordia" w:value="Puerto Concordia"/>
                  <w:listItem w:displayText="Puerto Escondido" w:value="Puerto Escondido"/>
                  <w:listItem w:displayText="Puerto Gaitán" w:value="Puerto Gaitán"/>
                  <w:listItem w:displayText="Puerto Guzmán" w:value="Puerto Guzmán"/>
                  <w:listItem w:displayText="Puerto Libertador" w:value="Puerto Libertador"/>
                  <w:listItem w:displayText="Puerto Lleras" w:value="Puerto Lleras"/>
                  <w:listItem w:displayText="Puerto López" w:value="Puerto López"/>
                  <w:listItem w:displayText="Puerto Nare" w:value="Puerto Nare"/>
                  <w:listItem w:displayText="Puerto Nariño" w:value="Puerto Nariño"/>
                  <w:listItem w:displayText="Puerto Parra" w:value="Puerto Parra"/>
                  <w:listItem w:displayText="Puerto Rico (Caquetá)" w:value="Puerto Rico (Caquetá)"/>
                  <w:listItem w:displayText="Puerto Rico (Meta)" w:value="Puerto Rico (Meta)"/>
                  <w:listItem w:displayText="Puerto Rondón" w:value="Puerto Rondón"/>
                  <w:listItem w:displayText="Puerto Salgar" w:value="Puerto Salgar"/>
                  <w:listItem w:displayText="Puerto Santander (Amazonas)" w:value="Puerto Santander (Amazonas)"/>
                  <w:listItem w:displayText="Puerto Santander (Norte De Santander)" w:value="Puerto Santander (Norte De Santander)"/>
                  <w:listItem w:displayText="Puerto Tejada" w:value="Puerto Tejada"/>
                  <w:listItem w:displayText="Puerto Triunfo" w:value="Puerto Triunfo"/>
                  <w:listItem w:displayText="Puerto Wilches" w:value="Puerto Wilches"/>
                  <w:listItem w:displayText="Pulí" w:value="Pulí"/>
                  <w:listItem w:displayText="Pupiales" w:value="Pupiales"/>
                  <w:listItem w:displayText="Puracé" w:value="Puracé"/>
                  <w:listItem w:displayText="Purificación" w:value="Purificación"/>
                  <w:listItem w:displayText="Purísima" w:value="Purísima"/>
                  <w:listItem w:displayText="Quebradanegra" w:value="Quebradanegra"/>
                  <w:listItem w:displayText="Quibdó" w:value="Quibdó"/>
                  <w:listItem w:displayText="Quimbaya" w:value="Quimbaya"/>
                  <w:listItem w:displayText="Quinchía" w:value="Quinchía"/>
                  <w:listItem w:displayText="Quípama" w:value="Quípama"/>
                  <w:listItem w:displayText="Quipile" w:value="Quipile"/>
                  <w:listItem w:displayText="Ragonvalia" w:value="Ragonvalia"/>
                  <w:listItem w:displayText="Ramiriquí" w:value="Ramiriquí"/>
                  <w:listItem w:displayText="Ráquira" w:value="Ráquira"/>
                  <w:listItem w:displayText="Recetor" w:value="Recetor"/>
                  <w:listItem w:displayText="Regidor" w:value="Regidor"/>
                  <w:listItem w:displayText="Remedios" w:value="Remedios"/>
                  <w:listItem w:displayText="Remolino" w:value="Remolino"/>
                  <w:listItem w:displayText="Repelón" w:value="Repelón"/>
                  <w:listItem w:displayText="Restrepo (Meta)" w:value="Restrepo (Meta)"/>
                  <w:listItem w:displayText="Restrepo (Valle Del Cauca)" w:value="Restrepo (Valle Del Cauca)"/>
                  <w:listItem w:displayText="Retiro" w:value="Retiro"/>
                  <w:listItem w:displayText="Ricaurte (Cundinamarca)" w:value="Ricaurte (Cundinamarca)"/>
                  <w:listItem w:displayText="Ricaurte (Nariño)" w:value="Ricaurte (Nariño)"/>
                  <w:listItem w:displayText="Río De Oro" w:value="Río De Oro"/>
                  <w:listItem w:displayText="Río Iro" w:value="Río Iro"/>
                  <w:listItem w:displayText="Río Quito" w:value="Río Quito"/>
                  <w:listItem w:displayText="Río Viejo" w:value="Río Viejo"/>
                  <w:listItem w:displayText="Rioblanco" w:value="Rioblanco"/>
                  <w:listItem w:displayText="Riofrío" w:value="Riofrío"/>
                  <w:listItem w:displayText="Riohacha" w:value="Riohacha"/>
                  <w:listItem w:displayText="Rionegro (Antioquia)" w:value="Rionegro (Antioquia)"/>
                  <w:listItem w:displayText="Rionegro (Santander)" w:value="Rionegro (Santander)"/>
                  <w:listItem w:displayText="Riosucio (Caldas)" w:value="Riosucio (Caldas)"/>
                  <w:listItem w:displayText="Riosucio (Chocó)" w:value="Riosucio (Chocó)"/>
                  <w:listItem w:displayText="Risaralda" w:value="Risaralda"/>
                  <w:listItem w:displayText="Rivera" w:value="Rivera"/>
                  <w:listItem w:displayText="Roberto Payán" w:value="Roberto Payán"/>
                  <w:listItem w:displayText="Roldanillo" w:value="Roldanillo"/>
                  <w:listItem w:displayText="Roncesvalles" w:value="Roncesvalles"/>
                  <w:listItem w:displayText="Rondón" w:value="Rondón"/>
                  <w:listItem w:displayText="Rosas" w:value="Rosas"/>
                  <w:listItem w:displayText="Rovira" w:value="Rovira"/>
                  <w:listItem w:displayText="Sabana De Torres" w:value="Sabana De Torres"/>
                  <w:listItem w:displayText="Sabanagrande" w:value="Sabanagrande"/>
                  <w:listItem w:displayText="Sabanalarga (Antioquia)" w:value="Sabanalarga (Antioquia)"/>
                  <w:listItem w:displayText="Sabanalarga (Atlántico)" w:value="Sabanalarga (Atlántico)"/>
                  <w:listItem w:displayText="Sabanalarga (Casanare)" w:value="Sabanalarga (Casanare)"/>
                  <w:listItem w:displayText="Sabanas De San Angel" w:value="Sabanas De San Angel"/>
                  <w:listItem w:displayText="Sabaneta" w:value="Sabaneta"/>
                  <w:listItem w:displayText="Saboyá" w:value="Saboyá"/>
                  <w:listItem w:displayText="Sácama" w:value="Sácama"/>
                  <w:listItem w:displayText="Sáchica" w:value="Sáchica"/>
                  <w:listItem w:displayText="Sahagún" w:value="Sahagún"/>
                  <w:listItem w:displayText="Saladoblanco" w:value="Saladoblanco"/>
                  <w:listItem w:displayText="Salamina (Caldas)" w:value="Salamina (Caldas)"/>
                  <w:listItem w:displayText="Salamina (Magdalena)" w:value="Salamina (Magdalena)"/>
                  <w:listItem w:displayText="Salazar" w:value="Salazar"/>
                  <w:listItem w:displayText="Saldaña" w:value="Saldaña"/>
                  <w:listItem w:displayText="Salento" w:value="Salento"/>
                  <w:listItem w:displayText="Salgar" w:value="Salgar"/>
                  <w:listItem w:displayText="Samacá" w:value="Samacá"/>
                  <w:listItem w:displayText="Samaná" w:value="Samaná"/>
                  <w:listItem w:displayText="Samaniego" w:value="Samaniego"/>
                  <w:listItem w:displayText="Sampués" w:value="Sampués"/>
                  <w:listItem w:displayText="San Agustín" w:value="San Agustín"/>
                  <w:listItem w:displayText="San Alberto" w:value="San Alberto"/>
                  <w:listItem w:displayText="San Andrés (Antioquia)" w:value="San Andrés (Antioquia)"/>
                  <w:listItem w:displayText="San Andrés (Archipiélago De San Andrés, Providencia Y Santa Catalina)" w:value="San Andrés (Archipiélago De San Andrés, Providencia Y Santa Catalina)"/>
                  <w:listItem w:displayText="San Andrés (Santander)" w:value="San Andrés (Santander)"/>
                  <w:listItem w:displayText="San Andrés Sotavento" w:value="San Andrés Sotavento"/>
                  <w:listItem w:displayText="San Antero" w:value="San Antero"/>
                  <w:listItem w:displayText="San Antonio" w:value="San Antonio"/>
                  <w:listItem w:displayText="San Antonio Del Tequendama" w:value="San Antonio Del Tequendama"/>
                  <w:listItem w:displayText="San Benito" w:value="San Benito"/>
                  <w:listItem w:displayText="San Benito Abad" w:value="San Benito Abad"/>
                  <w:listItem w:displayText="San Bernardo (Nariño)" w:value="San Bernardo (Nariño)"/>
                  <w:listItem w:displayText="San Bernardo Del Viento" w:value="San Bernardo Del Viento"/>
                  <w:listItem w:displayText="San Calixto" w:value="San Calixto"/>
                  <w:listItem w:displayText="San Carlos (Antioquia)" w:value="San Carlos (Antioquia)"/>
                  <w:listItem w:displayText="San Carlos (Córdoba)" w:value="San Carlos (Córdoba)"/>
                  <w:listItem w:displayText="San Carlos De Guaroa" w:value="San Carlos De Guaroa"/>
                  <w:listItem w:displayText="San Cayetano (Cundinamarca)" w:value="San Cayetano (Cundinamarca)"/>
                  <w:listItem w:displayText="San Cayetano (Norte De Santander)" w:value="San Cayetano (Norte De Santander)"/>
                  <w:listItem w:displayText="San Cristóbal" w:value="San Cristóbal"/>
                  <w:listItem w:displayText="San Diego" w:value="San Diego"/>
                  <w:listItem w:displayText="San Eduardo" w:value="San Eduardo"/>
                  <w:listItem w:displayText="San Estanislao" w:value="San Estanislao"/>
                  <w:listItem w:displayText="San Felipe" w:value="San Felipe"/>
                  <w:listItem w:displayText="San Fernando" w:value="San Fernando"/>
                  <w:listItem w:displayText="San Francisco (Antioquia)" w:value="San Francisco (Antioquia)"/>
                  <w:listItem w:displayText="San Francisco (Cundinamarca)" w:value="San Francisco (Cundinamarca)"/>
                  <w:listItem w:displayText="San Francisco (Putumayo)" w:value="San Francisco (Putumayo)"/>
                  <w:listItem w:displayText="San Gil" w:value="San Gil"/>
                  <w:listItem w:displayText="San Jacinto" w:value="San Jacinto"/>
                  <w:listItem w:displayText="San Jacinto Del Cauca" w:value="San Jacinto Del Cauca"/>
                  <w:listItem w:displayText="San Jerónimo" w:value="San Jerónimo"/>
                  <w:listItem w:displayText="San Joaquín" w:value="San Joaquín"/>
                  <w:listItem w:displayText="San José" w:value="San José"/>
                  <w:listItem w:displayText="San José De La Montaña" w:value="San José De La Montaña"/>
                  <w:listItem w:displayText="San José De Miranda" w:value="San José De Miranda"/>
                  <w:listItem w:displayText="San José De Pare" w:value="San José De Pare"/>
                  <w:listItem w:displayText="San José Del Fragua" w:value="San José Del Fragua"/>
                  <w:listItem w:displayText="San José Del Guaviare" w:value="San José Del Guaviare"/>
                  <w:listItem w:displayText="San José Del Palmar" w:value="San José Del Palmar"/>
                  <w:listItem w:displayText="San Juan De Arama" w:value="San Juan De Arama"/>
                  <w:listItem w:displayText="San Juan De Betulia" w:value="San Juan De Betulia"/>
                  <w:listItem w:displayText="San Juan De Río Seco" w:value="San Juan De Río Seco"/>
                  <w:listItem w:displayText="San Juan De Urabá" w:value="San Juan De Urabá"/>
                  <w:listItem w:displayText="San Juan Del Cesar" w:value="San Juan Del Cesar"/>
                  <w:listItem w:displayText="San Juan Nepomuceno" w:value="San Juan Nepomuceno"/>
                  <w:listItem w:displayText="San Juanito" w:value="San Juanito"/>
                  <w:listItem w:displayText="San Lorenzo" w:value="San Lorenzo"/>
                  <w:listItem w:displayText="San Luis (Antioquia)" w:value="San Luis (Antioquia)"/>
                  <w:listItem w:displayText="San Luis (Tolima)" w:value="San Luis (Tolima)"/>
                  <w:listItem w:displayText="San Luis De Gaceno" w:value="San Luis De Gaceno"/>
                  <w:listItem w:displayText="San Luis De Palenque" w:value="San Luis De Palenque"/>
                  <w:listItem w:displayText="San Marcos" w:value="San Marcos"/>
                  <w:listItem w:displayText="San Martín (Cesar)" w:value="San Martín (Cesar)"/>
                  <w:listItem w:displayText="San Martín (Meta)" w:value="San Martín (Meta)"/>
                  <w:listItem w:displayText="San Martín De Loba" w:value="San Martín De Loba"/>
                  <w:listItem w:displayText="San Mateo" w:value="San Mateo"/>
                  <w:listItem w:displayText="San Miguel (Putumayo)" w:value="San Miguel (Putumayo)"/>
                  <w:listItem w:displayText="San Miguel (Santander)" w:value="San Miguel (Santander)"/>
                  <w:listItem w:displayText="San Miguel De Sema" w:value="San Miguel De Sema"/>
                  <w:listItem w:displayText="San Onofre" w:value="San Onofre"/>
                  <w:listItem w:displayText="San Pablo (Bolívar)" w:value="San Pablo (Bolívar)"/>
                  <w:listItem w:displayText="San Pablo (Nariño)" w:value="San Pablo (Nariño)"/>
                  <w:listItem w:displayText="San Pablo De Borbur" w:value="San Pablo De Borbur"/>
                  <w:listItem w:displayText="San Pedro (Antioquia)" w:value="San Pedro (Antioquia)"/>
                  <w:listItem w:displayText="San Pedro (Sucre)" w:value="San Pedro (Sucre)"/>
                  <w:listItem w:displayText="San Pedro (Valle Del Cauca)" w:value="San Pedro (Valle Del Cauca)"/>
                  <w:listItem w:displayText="San Pedro De Cartago" w:value="San Pedro De Cartago"/>
                  <w:listItem w:displayText="San Pedro De Uraba" w:value="San Pedro De Uraba"/>
                  <w:listItem w:displayText="San Pelayo" w:value="San Pelayo"/>
                  <w:listItem w:displayText="San Rafael" w:value="San Rafael"/>
                  <w:listItem w:displayText="San Roque" w:value="San Roque"/>
                  <w:listItem w:displayText="San Sebastián" w:value="San Sebastián"/>
                  <w:listItem w:displayText="San Sebastián De Buenavista" w:value="San Sebastián De Buenavista"/>
                  <w:listItem w:displayText="San Vicente" w:value="San Vicente"/>
                  <w:listItem w:displayText="San Vicente De Chucurí" w:value="San Vicente De Chucurí"/>
                  <w:listItem w:displayText="San Vicente Del Caguán" w:value="San Vicente Del Caguán"/>
                  <w:listItem w:displayText="San Zenón" w:value="San Zenón"/>
                  <w:listItem w:displayText="Sandoná" w:value="Sandoná"/>
                  <w:listItem w:displayText="Santa Ana" w:value="Santa Ana"/>
                  <w:listItem w:displayText="Santa Bárbara (Antioquia)" w:value="Santa Bárbara (Antioquia)"/>
                  <w:listItem w:displayText="Santa Bárbara (Nariño)" w:value="Santa Bárbara (Nariño)"/>
                  <w:listItem w:displayText="Santa Bárbara (Santander)" w:value="Santa Bárbara (Santander)"/>
                  <w:listItem w:displayText="Santa Bárbara De Pinto" w:value="Santa Bárbara De Pinto"/>
                  <w:listItem w:displayText="Santa Catalina" w:value="Santa Catalina"/>
                  <w:listItem w:displayText="Santa Helena Del Opón" w:value="Santa Helena Del Opón"/>
                  <w:listItem w:displayText="Santa Isabel" w:value="Santa Isabel"/>
                  <w:listItem w:displayText="Santa Lucía" w:value="Santa Lucía"/>
                  <w:listItem w:displayText="Santa María (Boyacá)" w:value="Santa María (Boyacá)"/>
                  <w:listItem w:displayText="Santa María (Huila)" w:value="Santa María (Huila)"/>
                  <w:listItem w:displayText="Santa Marta" w:value="Santa Marta"/>
                  <w:listItem w:displayText="Santa Rosa (Bolívar)" w:value="Santa Rosa (Bolívar)"/>
                  <w:listItem w:displayText="Santa Rosa (Cauca)" w:value="Santa Rosa (Cauca)"/>
                  <w:listItem w:displayText="Santa Rosa De Cabal" w:value="Santa Rosa De Cabal"/>
                  <w:listItem w:displayText="Santa Rosa De Osos" w:value="Santa Rosa De Osos"/>
                  <w:listItem w:displayText="Santa Rosa De Viterbo" w:value="Santa Rosa De Viterbo"/>
                  <w:listItem w:displayText="Santa Rosa Del Sur" w:value="Santa Rosa Del Sur"/>
                  <w:listItem w:displayText="Santa Rosalía" w:value="Santa Rosalía"/>
                  <w:listItem w:displayText="Santa Sofía" w:value="Santa Sofía"/>
                  <w:listItem w:displayText="Santacruz" w:value="Santacruz"/>
                  <w:listItem w:displayText="Santafé De Antioquia" w:value="Santafé De Antioquia"/>
                  <w:listItem w:displayText="Santana" w:value="Santana"/>
                  <w:listItem w:displayText="Santander De Quilichao" w:value="Santander De Quilichao"/>
                  <w:listItem w:displayText="Santiago (Norte De Santander)" w:value="Santiago (Norte De Santander)"/>
                  <w:listItem w:displayText="Santiago (Putumayo)" w:value="Santiago (Putumayo)"/>
                  <w:listItem w:displayText="Santiago De Tolú" w:value="Santiago De Tolú"/>
                  <w:listItem w:displayText="Santo Domingo" w:value="Santo Domingo"/>
                  <w:listItem w:displayText="Santo Tomás" w:value="Santo Tomás"/>
                  <w:listItem w:displayText="Santuario" w:value="Santuario"/>
                  <w:listItem w:displayText="Sapuyes" w:value="Sapuyes"/>
                  <w:listItem w:displayText="Saravena" w:value="Saravena"/>
                  <w:listItem w:displayText="Sardinata" w:value="Sardinata"/>
                  <w:listItem w:displayText="Sasaima" w:value="Sasaima"/>
                  <w:listItem w:displayText="Sativanorte" w:value="Sativanorte"/>
                  <w:listItem w:displayText="Sativasur" w:value="Sativasur"/>
                  <w:listItem w:displayText="Segovia" w:value="Segovia"/>
                  <w:listItem w:displayText="Sevilla" w:value="Sevilla"/>
                  <w:listItem w:displayText="Siachoque" w:value="Siachoque"/>
                  <w:listItem w:displayText="Sibundoy" w:value="Sibundoy"/>
                  <w:listItem w:displayText="Silos" w:value="Silos"/>
                  <w:listItem w:displayText="Silvia" w:value="Silvia"/>
                  <w:listItem w:displayText="Simacota" w:value="Simacota"/>
                  <w:listItem w:displayText="Simití" w:value="Simití"/>
                  <w:listItem w:displayText="Sincé" w:value="Sincé"/>
                  <w:listItem w:displayText="Sincelejo" w:value="Sincelejo"/>
                  <w:listItem w:displayText="Sipí" w:value="Sipí"/>
                  <w:listItem w:displayText="Sitionuevo" w:value="Sitionuevo"/>
                  <w:listItem w:displayText="Soatá" w:value="Soatá"/>
                  <w:listItem w:displayText="Socha" w:value="Socha"/>
                  <w:listItem w:displayText="Socorro" w:value="Socorro"/>
                  <w:listItem w:displayText="Socotá" w:value="Socotá"/>
                  <w:listItem w:displayText="Sogamoso" w:value="Sogamoso"/>
                  <w:listItem w:displayText="Solano" w:value="Solano"/>
                  <w:listItem w:displayText="Soledad" w:value="Soledad"/>
                  <w:listItem w:displayText="Solita" w:value="Solita"/>
                  <w:listItem w:displayText="Somondoco" w:value="Somondoco"/>
                  <w:listItem w:displayText="Sonson" w:value="Sonson"/>
                  <w:listItem w:displayText="Sopetrán" w:value="Sopetrán"/>
                  <w:listItem w:displayText="Soplaviento" w:value="Soplaviento"/>
                  <w:listItem w:displayText="Sora" w:value="Sora"/>
                  <w:listItem w:displayText="Soracá" w:value="Soracá"/>
                  <w:listItem w:displayText="Sotaquirá" w:value="Sotaquirá"/>
                  <w:listItem w:displayText="Sotara" w:value="Sotara"/>
                  <w:listItem w:displayText="Suaita" w:value="Suaita"/>
                  <w:listItem w:displayText="Suan" w:value="Suan"/>
                  <w:listItem w:displayText="Suárez (Cauca)" w:value="Suárez (Cauca)"/>
                  <w:listItem w:displayText="Suárez (Tolima)" w:value="Suárez (Tolima)"/>
                  <w:listItem w:displayText="Suaza" w:value="Suaza"/>
                  <w:listItem w:displayText="Subachoque" w:value="Subachoque"/>
                  <w:listItem w:displayText="Sucre (Cauca)" w:value="Sucre (Cauca)"/>
                  <w:listItem w:displayText="Sucre (Santander)" w:value="Sucre (Santander)"/>
                  <w:listItem w:displayText="Sucre (Sucre)" w:value="Sucre (Sucre)"/>
                  <w:listItem w:displayText="Supatá" w:value="Supatá"/>
                  <w:listItem w:displayText="Supía" w:value="Supía"/>
                  <w:listItem w:displayText="Suratá" w:value="Suratá"/>
                  <w:listItem w:displayText="Susacón" w:value="Susacón"/>
                  <w:listItem w:displayText="Sutamarchán" w:value="Sutamarchán"/>
                  <w:listItem w:displayText="Sutatenza" w:value="Sutatenza"/>
                  <w:listItem w:displayText="Tadó" w:value="Tadó"/>
                  <w:listItem w:displayText="Talaigua Nuevo" w:value="Talaigua Nuevo"/>
                  <w:listItem w:displayText="Tamalameque" w:value="Tamalameque"/>
                  <w:listItem w:displayText="Támara" w:value="Támara"/>
                  <w:listItem w:displayText="Tame" w:value="Tame"/>
                  <w:listItem w:displayText="Támesis" w:value="Támesis"/>
                  <w:listItem w:displayText="Taminango" w:value="Taminango"/>
                  <w:listItem w:displayText="Tangua" w:value="Tangua"/>
                  <w:listItem w:displayText="Taraira" w:value="Taraira"/>
                  <w:listItem w:displayText="Tarapacá" w:value="Tarapacá"/>
                  <w:listItem w:displayText="Tarazá" w:value="Tarazá"/>
                  <w:listItem w:displayText="Tarqui" w:value="Tarqui"/>
                  <w:listItem w:displayText="Tarso" w:value="Tarso"/>
                  <w:listItem w:displayText="Tasco" w:value="Tasco"/>
                  <w:listItem w:displayText="Tauramena" w:value="Tauramena"/>
                  <w:listItem w:displayText="Tello" w:value="Tello"/>
                  <w:listItem w:displayText="Tena" w:value="Tena"/>
                  <w:listItem w:displayText="Tenerife" w:value="Tenerife"/>
                  <w:listItem w:displayText="Tenza" w:value="Tenza"/>
                  <w:listItem w:displayText="Teorama" w:value="Teorama"/>
                  <w:listItem w:displayText="Teruel" w:value="Teruel"/>
                  <w:listItem w:displayText="Tesalia" w:value="Tesalia"/>
                  <w:listItem w:displayText="Tibaná" w:value="Tibaná"/>
                  <w:listItem w:displayText="Tibasosa" w:value="Tibasosa"/>
                  <w:listItem w:displayText="Tibú" w:value="Tibú"/>
                  <w:listItem w:displayText="Tierralta" w:value="Tierralta"/>
                  <w:listItem w:displayText="Timaná" w:value="Timaná"/>
                  <w:listItem w:displayText="Timbío" w:value="Timbío"/>
                  <w:listItem w:displayText="Timbiquí" w:value="Timbiquí"/>
                  <w:listItem w:displayText="Tinjacá" w:value="Tinjacá"/>
                  <w:listItem w:displayText="Tipacoque" w:value="Tipacoque"/>
                  <w:listItem w:displayText="Tiquisio" w:value="Tiquisio"/>
                  <w:listItem w:displayText="Titiribí" w:value="Titiribí"/>
                  <w:listItem w:displayText="Toca" w:value="Toca"/>
                  <w:listItem w:displayText="Tocaima" w:value="Tocaima"/>
                  <w:listItem w:displayText="Togüí" w:value="Togüí"/>
                  <w:listItem w:displayText="Toledo (Antioquia)" w:value="Toledo (Antioquia)"/>
                  <w:listItem w:displayText="Toledo (Norte De Santander)" w:value="Toledo (Norte De Santander)"/>
                  <w:listItem w:displayText="Tolú Viejo" w:value="Tolú Viejo"/>
                  <w:listItem w:displayText="Tona" w:value="Tona"/>
                  <w:listItem w:displayText="Tópaga" w:value="Tópaga"/>
                  <w:listItem w:displayText="Topaipí" w:value="Topaipí"/>
                  <w:listItem w:displayText="Toribio" w:value="Toribio"/>
                  <w:listItem w:displayText="Toro" w:value="Toro"/>
                  <w:listItem w:displayText="Tota" w:value="Tota"/>
                  <w:listItem w:displayText="Totoró" w:value="Totoró"/>
                  <w:listItem w:displayText="Trinidad" w:value="Trinidad"/>
                  <w:listItem w:displayText="Trujillo" w:value="Trujillo"/>
                  <w:listItem w:displayText="Tubará" w:value="Tubará"/>
                  <w:listItem w:displayText="Tuluá" w:value="Tuluá"/>
                  <w:listItem w:displayText="Tumaco" w:value="Tumaco"/>
                  <w:listItem w:displayText="Tunja" w:value="Tunja"/>
                  <w:listItem w:displayText="Tununguá" w:value="Tununguá"/>
                  <w:listItem w:displayText="Túquerres" w:value="Túquerres"/>
                  <w:listItem w:displayText="Turbaco" w:value="Turbaco"/>
                  <w:listItem w:displayText="Turbaná" w:value="Turbaná"/>
                  <w:listItem w:displayText="Turbo" w:value="Turbo"/>
                  <w:listItem w:displayText="Turmequé" w:value="Turmequé"/>
                  <w:listItem w:displayText="Tuta" w:value="Tuta"/>
                  <w:listItem w:displayText="Tutazá" w:value="Tutazá"/>
                  <w:listItem w:displayText="Ulloa" w:value="Ulloa"/>
                  <w:listItem w:displayText="Umbita" w:value="Umbita"/>
                  <w:listItem w:displayText="Unguía" w:value="Unguía"/>
                  <w:listItem w:displayText="Unión Panamericana" w:value="Unión Panamericana"/>
                  <w:listItem w:displayText="Uramita" w:value="Uramita"/>
                  <w:listItem w:displayText="Uribe" w:value="Uribe"/>
                  <w:listItem w:displayText="Uribia" w:value="Uribia"/>
                  <w:listItem w:displayText="Urrao" w:value="Urrao"/>
                  <w:listItem w:displayText="Urumita" w:value="Urumita"/>
                  <w:listItem w:displayText="Usiacurí" w:value="Usiacurí"/>
                  <w:listItem w:displayText="Útica" w:value="Útica"/>
                  <w:listItem w:displayText="Valdivia" w:value="Valdivia"/>
                  <w:listItem w:displayText="Valencia" w:value="Valencia"/>
                  <w:listItem w:displayText="Valle De San José" w:value="Valle De San José"/>
                  <w:listItem w:displayText="Valle De San Juan" w:value="Valle De San Juan"/>
                  <w:listItem w:displayText="Valle Del Guamuez" w:value="Valle Del Guamuez"/>
                  <w:listItem w:displayText="Valledupar" w:value="Valledupar"/>
                  <w:listItem w:displayText="Valparaíso (Antioquia)" w:value="Valparaíso (Antioquia)"/>
                  <w:listItem w:displayText="Valparaíso (Caquetá)" w:value="Valparaíso (Caquetá)"/>
                  <w:listItem w:displayText="Vegachí" w:value="Vegachí"/>
                  <w:listItem w:displayText="Vélez" w:value="Vélez"/>
                  <w:listItem w:displayText="Venadillo" w:value="Venadillo"/>
                  <w:listItem w:displayText="Venecia (Antioquia)" w:value="Venecia (Antioquia)"/>
                  <w:listItem w:displayText="Ventaquemada" w:value="Ventaquemada"/>
                  <w:listItem w:displayText="Vergara" w:value="Vergara"/>
                  <w:listItem w:displayText="Versalles" w:value="Versalles"/>
                  <w:listItem w:displayText="Vetas" w:value="Vetas"/>
                  <w:listItem w:displayText="Vianí" w:value="Vianí"/>
                  <w:listItem w:displayText="Victoria" w:value="Victoria"/>
                  <w:listItem w:displayText="Vigía Del Fuerte" w:value="Vigía Del Fuerte"/>
                  <w:listItem w:displayText="Vijes" w:value="Vijes"/>
                  <w:listItem w:displayText="Villa Caro" w:value="Villa Caro"/>
                  <w:listItem w:displayText="Villa De Leyva" w:value="Villa De Leyva"/>
                  <w:listItem w:displayText="Villa De San Diego De Ubate" w:value="Villa De San Diego De Ubate"/>
                  <w:listItem w:displayText="Villa Del Rosario" w:value="Villa Del Rosario"/>
                  <w:listItem w:displayText="Villa Rica" w:value="Villa Rica"/>
                  <w:listItem w:displayText="Villagarzón" w:value="Villagarzón"/>
                  <w:listItem w:displayText="Villagómez" w:value="Villagómez"/>
                  <w:listItem w:displayText="Villahermosa" w:value="Villahermosa"/>
                  <w:listItem w:displayText="Villamaría" w:value="Villamaría"/>
                  <w:listItem w:displayText="Villanueva (Bolívar)" w:value="Villanueva (Bolívar)"/>
                  <w:listItem w:displayText="Villanueva (Casanare)" w:value="Villanueva (Casanare)"/>
                  <w:listItem w:displayText="Villanueva (Guajira)" w:value="Villanueva (Guajira)"/>
                  <w:listItem w:displayText="Villanueva (Santander)" w:value="Villanueva (Santander)"/>
                  <w:listItem w:displayText="Villarrica" w:value="Villarrica"/>
                  <w:listItem w:displayText="Villavicencio" w:value="Villavicencio"/>
                  <w:listItem w:displayText="Villavieja" w:value="Villavieja"/>
                  <w:listItem w:displayText="Villeta" w:value="Villeta"/>
                  <w:listItem w:displayText="Viotá" w:value="Viotá"/>
                  <w:listItem w:displayText="Viracachá" w:value="Viracachá"/>
                  <w:listItem w:displayText="Vistahermosa" w:value="Vistahermosa"/>
                  <w:listItem w:displayText="Viterbo" w:value="Viterbo"/>
                  <w:listItem w:displayText="Yacopí" w:value="Yacopí"/>
                  <w:listItem w:displayText="Yacuanquer" w:value="Yacuanquer"/>
                  <w:listItem w:displayText="Yaguará" w:value="Yaguará"/>
                  <w:listItem w:displayText="Yalí" w:value="Yalí"/>
                  <w:listItem w:displayText="Yarumal" w:value="Yarumal"/>
                  <w:listItem w:displayText="Yavaraté" w:value="Yavaraté"/>
                  <w:listItem w:displayText="Yolombó" w:value="Yolombó"/>
                  <w:listItem w:displayText="Yondó" w:value="Yondó"/>
                  <w:listItem w:displayText="Yopal" w:value="Yopal"/>
                  <w:listItem w:displayText="Yotoco" w:value="Yotoco"/>
                  <w:listItem w:displayText="Yumbo" w:value="Yumbo"/>
                  <w:listItem w:displayText="Zambrano" w:value="Zambrano"/>
                  <w:listItem w:displayText="Zapatoca" w:value="Zapatoca"/>
                  <w:listItem w:displayText="Zapayán" w:value="Zapayán"/>
                  <w:listItem w:displayText="Zaragoza" w:value="Zaragoza"/>
                  <w:listItem w:displayText="Zarzal" w:value="Zarzal"/>
                  <w:listItem w:displayText="Zetaquira" w:value="Zetaquira"/>
                  <w:listItem w:displayText="Zipacón" w:value="Zipacón"/>
                  <w:listItem w:displayText="Zona Bananera" w:value="Zona Bananera"/>
                  <w:listItem w:displayText="Afganistán" w:value="Afganistán"/>
                  <w:listItem w:displayText="Akrotiri" w:value="Akrotiri"/>
                  <w:listItem w:displayText="Albania" w:value="Albania"/>
                  <w:listItem w:displayText="Alemania" w:value="Alemania"/>
                  <w:listItem w:displayText="Andorra" w:value="Andorra"/>
                  <w:listItem w:displayText="Angola" w:value="Angola"/>
                  <w:listItem w:displayText="Anguila" w:value="Anguila"/>
                  <w:listItem w:displayText="Antártida" w:value="Antártida"/>
                  <w:listItem w:displayText="Antigua Y Barbuda" w:value="Antigua Y Barbuda"/>
                  <w:listItem w:displayText="Antillas Neerlandesas" w:value="Antillas Neerlandesas"/>
                  <w:listItem w:displayText="Arabia Saudí" w:value="Arabia Saudí"/>
                  <w:listItem w:displayText="Arctic Ocean" w:value="Arctic Ocean"/>
                  <w:listItem w:displayText="Argelia" w:value="Argelia"/>
                  <w:listItem w:displayText="Argentina" w:value="Argentina"/>
                  <w:listItem w:displayText="Armenia" w:value="Armenia"/>
                  <w:listItem w:displayText="Aruba" w:value="Aruba"/>
                  <w:listItem w:displayText="Ashmore Andcartier Islands" w:value="Ashmore Andcartier Islands"/>
                  <w:listItem w:displayText="Atlantic Ocean" w:value="Atlantic Ocean"/>
                  <w:listItem w:displayText="Australia" w:value="Australia"/>
                  <w:listItem w:displayText="Austria" w:value="Austria"/>
                  <w:listItem w:displayText="Azerbaiyán" w:value="Azerbaiyán"/>
                  <w:listItem w:displayText="Bahamas" w:value="Bahamas"/>
                  <w:listItem w:displayText="Bahráin" w:value="Bahráin"/>
                  <w:listItem w:displayText="Bangladesh" w:value="Bangladesh"/>
                  <w:listItem w:displayText="Barbados" w:value="Barbados"/>
                  <w:listItem w:displayText="Bélgica" w:value="Bélgica"/>
                  <w:listItem w:displayText="Belice" w:value="Belice"/>
                  <w:listItem w:displayText="Benín" w:value="Benín"/>
                  <w:listItem w:displayText="Bermudas" w:value="Bermudas"/>
                  <w:listItem w:displayText="Bielorrusia" w:value="Bielorrusia"/>
                  <w:listItem w:displayText="Birmania Myanmar" w:value="Birmania Myanmar"/>
                  <w:listItem w:displayText="Bolivia" w:value="Bolivia"/>
                  <w:listItem w:displayText="Bosnia Y Hercegovina" w:value="Bosnia Y Hercegovina"/>
                  <w:listItem w:displayText="Botsuana" w:value="Botsuana"/>
                  <w:listItem w:displayText="Brasil" w:value="Brasil"/>
                  <w:listItem w:displayText="Brunéi" w:value="Brunéi"/>
                  <w:listItem w:displayText="Bulgaria" w:value="Bulgaria"/>
                  <w:listItem w:displayText="Burkina Faso" w:value="Burkina Faso"/>
                  <w:listItem w:displayText="Burundi" w:value="Burundi"/>
                  <w:listItem w:displayText="Bután" w:value="Bután"/>
                  <w:listItem w:displayText="Cabo Verde" w:value="Cabo Verde"/>
                  <w:listItem w:displayText="Camboya" w:value="Camboya"/>
                  <w:listItem w:displayText="Camerún" w:value="Camerún"/>
                  <w:listItem w:displayText="Canadá" w:value="Canadá"/>
                  <w:listItem w:displayText="Chad" w:value="Chad"/>
                  <w:listItem w:displayText="Chile" w:value="Chile"/>
                  <w:listItem w:displayText="China" w:value="China"/>
                  <w:listItem w:displayText="Chipre" w:value="Chipre"/>
                  <w:listItem w:displayText="Clipperton Island" w:value="Clipperton Island"/>
                  <w:listItem w:displayText="Comoras" w:value="Comoras"/>
                  <w:listItem w:displayText="Congo" w:value="Congo"/>
                  <w:listItem w:displayText="Coral Sea Islands" w:value="Coral Sea Islands"/>
                  <w:listItem w:displayText="Corea Del Norte" w:value="Corea Del Norte"/>
                  <w:listItem w:displayText="Corea Del Sur" w:value="Corea Del Sur"/>
                  <w:listItem w:displayText="Costa De Marfil" w:value="Costa De Marfil"/>
                  <w:listItem w:displayText="Costa Rica" w:value="Costa Rica"/>
                  <w:listItem w:displayText="Croacia" w:value="Croacia"/>
                  <w:listItem w:displayText="Cuba" w:value="Cuba"/>
                  <w:listItem w:displayText="Dhekelia" w:value="Dhekelia"/>
                  <w:listItem w:displayText="Dinamarca" w:value="Dinamarca"/>
                  <w:listItem w:displayText="Dominica" w:value="Dominica"/>
                  <w:listItem w:displayText="Ecuador" w:value="Ecuador"/>
                  <w:listItem w:displayText="Egipto" w:value="Egipto"/>
                  <w:listItem w:displayText="El Salvador" w:value="El Salvador"/>
                  <w:listItem w:displayText="El Vaticano" w:value="El Vaticano"/>
                  <w:listItem w:displayText="Emiratos Árabes Unidos" w:value="Emiratos Árabes Unidos"/>
                  <w:listItem w:displayText="Eritrea" w:value="Eritrea"/>
                  <w:listItem w:displayText="Eslovaquia" w:value="Eslovaquia"/>
                  <w:listItem w:displayText="Eslovenia" w:value="Eslovenia"/>
                  <w:listItem w:displayText="España" w:value="España"/>
                  <w:listItem w:displayText="Estados Unidos" w:value="Estados Unidos"/>
                  <w:listItem w:displayText="Estonia" w:value="Estonia"/>
                  <w:listItem w:displayText="Etiopía" w:value="Etiopía"/>
                  <w:listItem w:displayText="Filipinas" w:value="Filipinas"/>
                  <w:listItem w:displayText="Finlandia" w:value="Finlandia"/>
                  <w:listItem w:displayText="Fiyi" w:value="Fiyi"/>
                  <w:listItem w:displayText="Francia" w:value="Francia"/>
                  <w:listItem w:displayText="Gabón" w:value="Gabón"/>
                  <w:listItem w:displayText="Gambia" w:value="Gambia"/>
                  <w:listItem w:displayText="Gaza Strip" w:value="Gaza Strip"/>
                  <w:listItem w:displayText="Georgia" w:value="Georgia"/>
                  <w:listItem w:displayText="Ghana" w:value="Ghana"/>
                  <w:listItem w:displayText="Gibraltar" w:value="Gibraltar"/>
                  <w:listItem w:displayText="Granada" w:value="Granada"/>
                  <w:listItem w:displayText="Grecia" w:value="Grecia"/>
                  <w:listItem w:displayText="Groenlandia" w:value="Groenlandia"/>
                  <w:listItem w:displayText="Guam" w:value="Guam"/>
                  <w:listItem w:displayText="Guatemala" w:value="Guatemala"/>
                  <w:listItem w:displayText="Guernsey" w:value="Guernsey"/>
                  <w:listItem w:displayText="Guinea" w:value="Guinea"/>
                  <w:listItem w:displayText="Guinea Ecuatorial" w:value="Guinea Ecuatorial"/>
                  <w:listItem w:displayText="Guinea-Bissau" w:value="Guinea-Bissau"/>
                  <w:listItem w:displayText="Guyana" w:value="Guyana"/>
                  <w:listItem w:displayText="Haití" w:value="Haití"/>
                  <w:listItem w:displayText="Honduras" w:value="Honduras"/>
                  <w:listItem w:displayText="Hong Kong" w:value="Hong Kong"/>
                  <w:listItem w:displayText="Hungría" w:value="Hungría"/>
                  <w:listItem w:displayText="India" w:value="India"/>
                  <w:listItem w:displayText="Indian Ocean" w:value="Indian Ocean"/>
                  <w:listItem w:displayText="Indonesia" w:value="Indonesia"/>
                  <w:listItem w:displayText="Irán" w:value="Irán"/>
                  <w:listItem w:displayText="Iraq" w:value="Iraq"/>
                  <w:listItem w:displayText="Irlanda" w:value="Irlanda"/>
                  <w:listItem w:displayText="Isla Bouvet" w:value="Isla Bouvet"/>
                  <w:listItem w:displayText="Isla Christmas" w:value="Isla Christmas"/>
                  <w:listItem w:displayText="Isla Norfolk" w:value="Isla Norfolk"/>
                  <w:listItem w:displayText="Islandia" w:value="Islandia"/>
                  <w:listItem w:displayText="Islas Caimán" w:value="Islas Caimán"/>
                  <w:listItem w:displayText="Islas Cocos" w:value="Islas Cocos"/>
                  <w:listItem w:displayText="Islas Cook" w:value="Islas Cook"/>
                  <w:listItem w:displayText="Islas Feroe" w:value="Islas Feroe"/>
                  <w:listItem w:displayText="Islas Georgia Del Sur Y Sandwich Del Sur" w:value="Islas Georgia Del Sur Y Sandwich Del Sur"/>
                  <w:listItem w:displayText="Islas Heard Y Mcdonald" w:value="Islas Heard Y Mcdonald"/>
                  <w:listItem w:displayText="Islas Malvinas" w:value="Islas Malvinas"/>
                  <w:listItem w:displayText="Islas Marianas Del Norte" w:value="Islas Marianas Del Norte"/>
                  <w:listItem w:displayText="Islasmarshall" w:value="Islasmarshall"/>
                  <w:listItem w:displayText="Islas Pitcairn" w:value="Islas Pitcairn"/>
                  <w:listItem w:displayText="Islas Salomón" w:value="Islas Salomón"/>
                  <w:listItem w:displayText="Islas Turcas Y Caicos" w:value="Islas Turcas Y Caicos"/>
                  <w:listItem w:displayText="Islas Vírgenes Americanas" w:value="Islas Vírgenes Americanas"/>
                  <w:listItem w:displayText="Islas Vírgenes Británicas" w:value="Islas Vírgenes Británicas"/>
                  <w:listItem w:displayText="Israel" w:value="Israel"/>
                  <w:listItem w:displayText="Italia" w:value="Italia"/>
                  <w:listItem w:displayText="Jamaica" w:value="Jamaica"/>
                  <w:listItem w:displayText="Jan Mayen" w:value="Jan Mayen"/>
                  <w:listItem w:displayText="Japón" w:value="Japón"/>
                  <w:listItem w:displayText="Jersey" w:value="Jersey"/>
                  <w:listItem w:displayText="Jordania" w:value="Jordania"/>
                  <w:listItem w:displayText="Kazajistán" w:value="Kazajistán"/>
                  <w:listItem w:displayText="Kenia" w:value="Kenia"/>
                  <w:listItem w:displayText="Kirguizistán" w:value="Kirguizistán"/>
                  <w:listItem w:displayText="Kiribati" w:value="Kiribati"/>
                  <w:listItem w:displayText="Kuwait" w:value="Kuwait"/>
                  <w:listItem w:displayText="Laos" w:value="Laos"/>
                  <w:listItem w:displayText="Lesoto" w:value="Lesoto"/>
                  <w:listItem w:displayText="Letonia" w:value="Letonia"/>
                  <w:listItem w:displayText="Líbano." w:value="Líbano."/>
                  <w:listItem w:displayText="Liberia" w:value="Liberia"/>
                  <w:listItem w:displayText="Libia" w:value="Libia"/>
                  <w:listItem w:displayText="Liechtenstein" w:value="Liechtenstein"/>
                  <w:listItem w:displayText="Lituania" w:value="Lituania"/>
                  <w:listItem w:displayText="Luxemburgo" w:value="Luxemburgo"/>
                  <w:listItem w:displayText="Macao" w:value="Macao"/>
                  <w:listItem w:displayText="Macedonia" w:value="Macedonia"/>
                  <w:listItem w:displayText="Madagascar" w:value="Madagascar"/>
                  <w:listItem w:displayText="Malasia" w:value="Malasia"/>
                  <w:listItem w:displayText="Malaui" w:value="Malaui"/>
                  <w:listItem w:displayText="Maldivas" w:value="Maldivas"/>
                  <w:listItem w:displayText="Malí" w:value="Malí"/>
                  <w:listItem w:displayText="Malta" w:value="Malta"/>
                  <w:listItem w:displayText="Man, Isle Of" w:value="Man, Isle Of"/>
                  <w:listItem w:displayText="Marruecos" w:value="Marruecos"/>
                  <w:listItem w:displayText="Mauricio" w:value="Mauricio"/>
                  <w:listItem w:displayText="Mauritania" w:value="Mauritania"/>
                  <w:listItem w:displayText="Mayotte" w:value="Mayotte"/>
                  <w:listItem w:displayText="México" w:value="México"/>
                  <w:listItem w:displayText="Micronesia" w:value="Micronesia"/>
                  <w:listItem w:displayText="Moldavia" w:value="Moldavia"/>
                  <w:listItem w:displayText="Mónaco" w:value="Mónaco"/>
                  <w:listItem w:displayText="Mongolia" w:value="Mongolia"/>
                  <w:listItem w:displayText="Montserrat" w:value="Montserrat"/>
                  <w:listItem w:displayText="Mozambique" w:value="Mozambique"/>
                  <w:listItem w:displayText="Namibia" w:value="Namibia"/>
                  <w:listItem w:displayText="Nauru" w:value="Nauru"/>
                  <w:listItem w:displayText="Navassa Island" w:value="Navassa Island"/>
                  <w:listItem w:displayText="Nepal" w:value="Nepal"/>
                  <w:listItem w:displayText="Nicaragua" w:value="Nicaragua"/>
                  <w:listItem w:displayText="Níger" w:value="Níger"/>
                  <w:listItem w:displayText="Nigeria" w:value="Nigeria"/>
                  <w:listItem w:displayText="Niue" w:value="Niue"/>
                  <w:listItem w:displayText="Noruega" w:value="Noruega"/>
                  <w:listItem w:displayText="Nueva Caledonia" w:value="Nueva Caledonia"/>
                  <w:listItem w:displayText="Nueva Zelanda" w:value="Nueva Zelanda"/>
                  <w:listItem w:displayText="Omán" w:value="Omán"/>
                  <w:listItem w:displayText="Pacific Ocean" w:value="Pacific Ocean"/>
                  <w:listItem w:displayText="Países Bajos" w:value="Países Bajos"/>
                  <w:listItem w:displayText="Pakistán" w:value="Pakistán"/>
                  <w:listItem w:displayText="Palaos" w:value="Palaos"/>
                  <w:listItem w:displayText="Panamá" w:value="Panamá"/>
                  <w:listItem w:displayText="Papúa-Nueva Guinea" w:value="Papúa-Nueva Guinea"/>
                  <w:listItem w:displayText="Paracel Islands" w:value="Paracel Islands"/>
                  <w:listItem w:displayText="Paraguay" w:value="Paraguay"/>
                  <w:listItem w:displayText="Perú" w:value="Perú"/>
                  <w:listItem w:displayText="Polinesia Francesa" w:value="Polinesia Francesa"/>
                  <w:listItem w:displayText="Polonia" w:value="Polonia"/>
                  <w:listItem w:displayText="Portugal" w:value="Portugal"/>
                  <w:listItem w:displayText="Puerto Rico" w:value="Puerto Rico"/>
                  <w:listItem w:displayText="Qatar" w:value="Qatar"/>
                  <w:listItem w:displayText="Reino Unido" w:value="Reino Unido"/>
                  <w:listItem w:displayText="República Centroafricana" w:value="República Centroafricana"/>
                  <w:listItem w:displayText="República Checa" w:value="República Checa"/>
                  <w:listItem w:displayText="República Democrática Del Congo" w:value="República Democrática Del Congo"/>
                  <w:listItem w:displayText="República Dominicana" w:value="República Dominicana"/>
                  <w:listItem w:displayText="Ruanda" w:value="Ruanda"/>
                  <w:listItem w:displayText="Rumania" w:value="Rumania"/>
                  <w:listItem w:displayText="Rusia" w:value="Rusia"/>
                  <w:listItem w:displayText="Sáhara Occidental" w:value="Sáhara Occidental"/>
                  <w:listItem w:displayText="Samoa" w:value="Samoa"/>
                  <w:listItem w:displayText="Samoa Americana" w:value="Samoa Americana"/>
                  <w:listItem w:displayText="San Cristóbal Y Nieves" w:value="San Cristóbal Y Nieves"/>
                  <w:listItem w:displayText="San Marino" w:value="San Marino"/>
                  <w:listItem w:displayText="San Pedro Y Miquelón" w:value="San Pedro Y Miquelón"/>
                  <w:listItem w:displayText="San Vicente Y Las Granadinas" w:value="San Vicente Y Las Granadinas"/>
                  <w:listItem w:displayText="Santa Helena" w:value="Santa Helena"/>
                  <w:listItem w:displayText="Santa Lucía." w:value="Santa Lucía."/>
                  <w:listItem w:displayText="Santo Tomé Y Príncipe" w:value="Santo Tomé Y Príncipe"/>
                  <w:listItem w:displayText="Senegal" w:value="Senegal"/>
                  <w:listItem w:displayText="Seychelles" w:value="Seychelles"/>
                  <w:listItem w:displayText="Sierra Leona" w:value="Sierra Leona"/>
                  <w:listItem w:displayText="Singapur" w:value="Singapur"/>
                  <w:listItem w:displayText="Siria" w:value="Siria"/>
                  <w:listItem w:displayText="Somalia" w:value="Somalia"/>
                  <w:listItem w:displayText="Southern Ocean" w:value="Southern Ocean"/>
                  <w:listItem w:displayText="Spratly Islands" w:value="Spratly Islands"/>
                  <w:listItem w:displayText="Sri Lanka" w:value="Sri Lanka"/>
                  <w:listItem w:displayText="Suazilandia" w:value="Suazilandia"/>
                  <w:listItem w:displayText="Sudáfrica" w:value="Sudáfrica"/>
                  <w:listItem w:displayText="Sudán" w:value="Sudán"/>
                  <w:listItem w:displayText="Suecia" w:value="Suecia"/>
                  <w:listItem w:displayText="Suiza" w:value="Suiza"/>
                  <w:listItem w:displayText="Surinam" w:value="Surinam"/>
                  <w:listItem w:displayText="Svalbard Y Jan Mayen" w:value="Svalbard Y Jan Mayen"/>
                  <w:listItem w:displayText="Tailandia" w:value="Tailandia"/>
                  <w:listItem w:displayText="Taiwán" w:value="Taiwán"/>
                  <w:listItem w:displayText="Tanzania" w:value="Tanzania"/>
                  <w:listItem w:displayText="Tayikistán" w:value="Tayikistán"/>
                  <w:listItem w:displayText="Territoriobritánicodel Océano Indico" w:value="Territoriobritánicodel Océano Indico"/>
                  <w:listItem w:displayText="Territorios Australes Franceses" w:value="Territorios Australes Franceses"/>
                  <w:listItem w:displayText="Timor Oriental" w:value="Timor Oriental"/>
                  <w:listItem w:displayText="Togo" w:value="Togo"/>
                  <w:listItem w:displayText="Tokelau" w:value="Tokelau"/>
                  <w:listItem w:displayText="Tonga" w:value="Tonga"/>
                  <w:listItem w:displayText="Trinidad Y Tobago" w:value="Trinidad Y Tobago"/>
                  <w:listItem w:displayText="Túnez" w:value="Túnez"/>
                  <w:listItem w:displayText="Turkmenistán" w:value="Turkmenistán"/>
                  <w:listItem w:displayText="Turquía" w:value="Turquía"/>
                  <w:listItem w:displayText="Tuvalu" w:value="Tuvalu"/>
                  <w:listItem w:displayText="Ucrania" w:value="Ucrania"/>
                  <w:listItem w:displayText="Uganda" w:value="Uganda"/>
                  <w:listItem w:displayText="Unión Europea" w:value="Unión Europea"/>
                  <w:listItem w:displayText="Uruguay" w:value="Uruguay"/>
                  <w:listItem w:displayText="Uzbekistán" w:value="Uzbekistán"/>
                  <w:listItem w:displayText="Vanuatu" w:value="Vanuatu"/>
                  <w:listItem w:displayText="Venezuela" w:value="Venezuela"/>
                  <w:listItem w:displayText="Vietnam" w:value="Vietnam"/>
                  <w:listItem w:displayText="Wake Island" w:value="Wake Island"/>
                  <w:listItem w:displayText="Wallis Y Futuna" w:value="Wallis Y Futuna"/>
                  <w:listItem w:displayText="West Bank" w:value="West Bank"/>
                  <w:listItem w:displayText="World" w:value="World"/>
                  <w:listItem w:displayText="Yemen" w:value="Yemen"/>
                  <w:listItem w:displayText="Yibuti" w:value="Yibuti"/>
                  <w:listItem w:displayText="Zambia" w:value="Zambia"/>
                  <w:listItem w:displayText="Zimbabue" w:value="Zimbabue"/>
                </w:dropDownList>
              </w:sdtPr>
              <w:sdtEndPr>
                <w:rPr>
                  <w:rStyle w:val="Fuentedeprrafopredeter"/>
                  <w:rFonts w:ascii="Times New Roman" w:hAnsi="Times New Roman"/>
                  <w:b w:val="0"/>
                  <w:lang w:val="es-MX"/>
                </w:rPr>
              </w:sdtEndPr>
              <w:sdtContent>
                <w:r w:rsidRPr="00E8037B">
                  <w:rPr>
                    <w:rStyle w:val="Estilo6"/>
                    <w:color w:val="BE0F34"/>
                    <w:sz w:val="20"/>
                    <w:szCs w:val="20"/>
                  </w:rPr>
                  <w:t>SELECCIONAR EL LUGAR DE EXPEDICIÓN DEL DOCUMENTO DE IDENTIFICACIÓN</w:t>
                </w:r>
              </w:sdtContent>
            </w:sdt>
            <w:r w:rsidRPr="00AA3277">
              <w:rPr>
                <w:lang w:val="es-MX"/>
              </w:rPr>
              <w:t>.</w:t>
            </w:r>
          </w:p>
        </w:tc>
      </w:tr>
      <w:tr w:rsidR="00C33F1A" w14:paraId="3A4CBFF7" w14:textId="77777777" w:rsidTr="008B669E">
        <w:tc>
          <w:tcPr>
            <w:tcW w:w="8980" w:type="dxa"/>
          </w:tcPr>
          <w:p w14:paraId="341F92BA" w14:textId="77777777" w:rsidR="00C33F1A" w:rsidRPr="00E8037B" w:rsidRDefault="00C33F1A" w:rsidP="008B669E">
            <w:pPr>
              <w:jc w:val="both"/>
              <w:rPr>
                <w:rFonts w:ascii="Calibri" w:hAnsi="Calibri"/>
              </w:rPr>
            </w:pPr>
            <w:r w:rsidRPr="00AA3277">
              <w:rPr>
                <w:rFonts w:ascii="Calibri" w:hAnsi="Calibri"/>
              </w:rPr>
              <w:t xml:space="preserve">La persona designada como Representante Legal </w:t>
            </w:r>
            <w:sdt>
              <w:sdtPr>
                <w:rPr>
                  <w:rStyle w:val="Estilo6"/>
                  <w:color w:val="BE0F34"/>
                  <w:sz w:val="20"/>
                  <w:szCs w:val="20"/>
                  <w:shd w:val="clear" w:color="auto" w:fill="FFFFFF" w:themeFill="background1"/>
                </w:rPr>
                <w:alias w:val="Tipo de Representante "/>
                <w:tag w:val="Tipo de Representante "/>
                <w:id w:val="1403190771"/>
                <w:placeholder>
                  <w:docPart w:val="FA59F68229A44890A9BEBFC81A97F022"/>
                </w:placeholder>
                <w:dropDownList>
                  <w:listItem w:displayText="SELECCIONE EL TIPO DE REPRESENTANTE LEGAL" w:value="SELECCIONE EL TIPO DE REPRESENTANTE LEGAL"/>
                  <w:listItem w:displayText="Principal" w:value="Principal"/>
                  <w:listItem w:displayText="Suplente" w:value="Suplente"/>
                  <w:listItem w:displayText="Primer Suplente" w:value="Primer Suplente"/>
                  <w:listItem w:displayText="Segundo Suplente" w:value="Segundo Suplente"/>
                </w:dropDownList>
              </w:sdtPr>
              <w:sdtEndPr>
                <w:rPr>
                  <w:rStyle w:val="Fuentedeprrafopredeter"/>
                  <w:rFonts w:ascii="Times New Roman" w:hAnsi="Times New Roman"/>
                  <w:b w:val="0"/>
                  <w:lang w:val="es-MX"/>
                </w:rPr>
              </w:sdtEndPr>
              <w:sdtContent>
                <w:r>
                  <w:rPr>
                    <w:rStyle w:val="Estilo6"/>
                    <w:color w:val="BE0F34"/>
                    <w:sz w:val="20"/>
                    <w:szCs w:val="20"/>
                    <w:shd w:val="clear" w:color="auto" w:fill="FFFFFF" w:themeFill="background1"/>
                  </w:rPr>
                  <w:t>SELECCIONE EL TIPO DE REPRESENTANTE LEGAL</w:t>
                </w:r>
              </w:sdtContent>
            </w:sdt>
            <w:r>
              <w:rPr>
                <w:rFonts w:ascii="Albertus Medium" w:hAnsi="Albertus Medium"/>
                <w:b/>
                <w:color w:val="BE0F34"/>
              </w:rPr>
              <w:t xml:space="preserve"> </w:t>
            </w:r>
            <w:sdt>
              <w:sdtPr>
                <w:rPr>
                  <w:rStyle w:val="Estilo6"/>
                  <w:color w:val="BE0F34"/>
                  <w:sz w:val="20"/>
                  <w:szCs w:val="20"/>
                </w:rPr>
                <w:alias w:val="Aceptación de Cargo"/>
                <w:tag w:val="Aceptación de Cargo"/>
                <w:id w:val="1463388739"/>
                <w:placeholder>
                  <w:docPart w:val="FA5A081E827344E6A261AEB02E945717"/>
                </w:placeholder>
                <w:dropDownList>
                  <w:listItem w:displayText="MODO DE ACEPTACIÓN DEL CARGO" w:value="MODO DE ACEPTACIÓN DEL CARGO"/>
                  <w:listItem w:displayText="Estando presente acepta el cargo" w:value="Estando presente acepta el cargo"/>
                  <w:listItem w:displayText="Acepta el cargo, para lo cual allegará carta de aceptación que adjunta al documento de constitución" w:value="Acepta el cargo, para lo cual allegará carta de aceptación que adjunta al documento de constitución"/>
                </w:dropDownList>
              </w:sdtPr>
              <w:sdtEndPr>
                <w:rPr>
                  <w:rStyle w:val="Fuentedeprrafopredeter"/>
                  <w:rFonts w:ascii="Times New Roman" w:hAnsi="Times New Roman"/>
                  <w:b w:val="0"/>
                  <w:lang w:val="es-MX"/>
                </w:rPr>
              </w:sdtEndPr>
              <w:sdtContent>
                <w:r w:rsidRPr="00E8037B">
                  <w:rPr>
                    <w:rStyle w:val="Estilo6"/>
                    <w:color w:val="BE0F34"/>
                    <w:sz w:val="20"/>
                    <w:szCs w:val="20"/>
                  </w:rPr>
                  <w:t>MODO DE ACEPTACIÓN DEL CARGO</w:t>
                </w:r>
              </w:sdtContent>
            </w:sdt>
          </w:p>
        </w:tc>
      </w:tr>
    </w:tbl>
    <w:p w14:paraId="2D6D2AC4" w14:textId="77777777" w:rsidR="00C33F1A" w:rsidRDefault="00C33F1A" w:rsidP="00C33F1A">
      <w:pPr>
        <w:jc w:val="both"/>
        <w:rPr>
          <w:rFonts w:ascii="Calibri" w:hAnsi="Calibri"/>
          <w:b/>
        </w:rPr>
      </w:pPr>
    </w:p>
    <w:p w14:paraId="500E7858" w14:textId="77777777" w:rsidR="00C33F1A" w:rsidRDefault="00C33F1A" w:rsidP="00C33F1A">
      <w:pPr>
        <w:jc w:val="both"/>
        <w:rPr>
          <w:rFonts w:ascii="Calibri" w:hAnsi="Calibri"/>
          <w:b/>
        </w:rPr>
      </w:pPr>
    </w:p>
    <w:p w14:paraId="562BAB53" w14:textId="77777777" w:rsidR="00C33F1A" w:rsidRPr="00B627E5" w:rsidRDefault="00C33F1A" w:rsidP="00C33F1A">
      <w:pPr>
        <w:jc w:val="both"/>
        <w:rPr>
          <w:rFonts w:ascii="Calibri" w:hAnsi="Calibri"/>
          <w:color w:val="FFFFFF" w:themeColor="background1"/>
        </w:rPr>
      </w:pPr>
    </w:p>
    <w:p w14:paraId="64586372" w14:textId="77777777" w:rsidR="00C33F1A" w:rsidRPr="00B627E5" w:rsidRDefault="00C33F1A" w:rsidP="00C33F1A">
      <w:pPr>
        <w:rPr>
          <w:rFonts w:ascii="Calibri" w:hAnsi="Calibri"/>
          <w:color w:val="FFFFFF" w:themeColor="background1"/>
          <w:sz w:val="10"/>
          <w:szCs w:val="10"/>
        </w:rPr>
      </w:pPr>
      <w:r w:rsidRPr="00B627E5">
        <w:rPr>
          <w:rStyle w:val="Refdenotaalfinal"/>
          <w:rFonts w:ascii="Calibri" w:hAnsi="Calibri"/>
          <w:color w:val="FFFFFF" w:themeColor="background1"/>
        </w:rPr>
        <w:endnoteReference w:id="439"/>
      </w:r>
      <w:r w:rsidRPr="00B627E5">
        <w:rPr>
          <w:rStyle w:val="Refdenotaalfinal"/>
          <w:rFonts w:ascii="Calibri" w:hAnsi="Calibri"/>
          <w:color w:val="FFFFFF" w:themeColor="background1"/>
        </w:rPr>
        <w:endnoteReference w:id="440"/>
      </w:r>
      <w:r w:rsidRPr="00B627E5">
        <w:rPr>
          <w:rStyle w:val="Refdenotaalfinal"/>
          <w:rFonts w:ascii="Calibri" w:hAnsi="Calibri"/>
          <w:color w:val="FFFFFF" w:themeColor="background1"/>
        </w:rPr>
        <w:endnoteReference w:id="441"/>
      </w:r>
      <w:r w:rsidRPr="00B627E5">
        <w:rPr>
          <w:rStyle w:val="Refdenotaalfinal"/>
          <w:rFonts w:ascii="Calibri" w:hAnsi="Calibri"/>
          <w:color w:val="FFFFFF" w:themeColor="background1"/>
        </w:rPr>
        <w:endnoteReference w:id="442"/>
      </w:r>
      <w:r w:rsidRPr="00B627E5">
        <w:rPr>
          <w:rStyle w:val="Refdenotaalfinal"/>
          <w:rFonts w:ascii="Calibri" w:hAnsi="Calibri"/>
          <w:color w:val="FFFFFF" w:themeColor="background1"/>
        </w:rPr>
        <w:endnoteReference w:id="443"/>
      </w:r>
      <w:r w:rsidRPr="00B627E5">
        <w:rPr>
          <w:rStyle w:val="Refdenotaalfinal"/>
          <w:rFonts w:ascii="Calibri" w:hAnsi="Calibri"/>
          <w:color w:val="FFFFFF" w:themeColor="background1"/>
        </w:rPr>
        <w:endnoteReference w:id="444"/>
      </w:r>
      <w:r w:rsidRPr="00B627E5">
        <w:rPr>
          <w:rStyle w:val="Refdenotaalfinal"/>
          <w:rFonts w:ascii="Calibri" w:hAnsi="Calibri"/>
          <w:color w:val="FFFFFF" w:themeColor="background1"/>
        </w:rPr>
        <w:endnoteReference w:id="445"/>
      </w:r>
      <w:r w:rsidRPr="00B627E5">
        <w:rPr>
          <w:rStyle w:val="Refdenotaalfinal"/>
          <w:rFonts w:ascii="Calibri" w:hAnsi="Calibri"/>
          <w:color w:val="FFFFFF" w:themeColor="background1"/>
        </w:rPr>
        <w:endnoteReference w:id="446"/>
      </w:r>
      <w:r w:rsidRPr="00B627E5">
        <w:rPr>
          <w:rStyle w:val="Refdenotaalfinal"/>
          <w:rFonts w:ascii="Calibri" w:hAnsi="Calibri"/>
          <w:color w:val="FFFFFF" w:themeColor="background1"/>
        </w:rPr>
        <w:endnoteReference w:id="447"/>
      </w:r>
      <w:r w:rsidRPr="00B627E5">
        <w:rPr>
          <w:rStyle w:val="Refdenotaalfinal"/>
          <w:rFonts w:ascii="Calibri" w:hAnsi="Calibri"/>
          <w:color w:val="FFFFFF" w:themeColor="background1"/>
        </w:rPr>
        <w:endnoteReference w:id="448"/>
      </w:r>
      <w:r w:rsidRPr="00B627E5">
        <w:rPr>
          <w:rStyle w:val="Refdenotaalfinal"/>
          <w:rFonts w:ascii="Calibri" w:hAnsi="Calibri"/>
          <w:color w:val="FFFFFF" w:themeColor="background1"/>
        </w:rPr>
        <w:endnoteReference w:id="449"/>
      </w:r>
      <w:r w:rsidRPr="00B627E5">
        <w:rPr>
          <w:rStyle w:val="Refdenotaalfinal"/>
          <w:rFonts w:ascii="Calibri" w:hAnsi="Calibri"/>
          <w:color w:val="FFFFFF" w:themeColor="background1"/>
        </w:rPr>
        <w:endnoteReference w:id="450"/>
      </w:r>
      <w:r w:rsidRPr="00B627E5">
        <w:rPr>
          <w:rStyle w:val="Refdenotaalfinal"/>
          <w:rFonts w:ascii="Calibri" w:hAnsi="Calibri"/>
          <w:color w:val="FFFFFF" w:themeColor="background1"/>
        </w:rPr>
        <w:endnoteReference w:id="451"/>
      </w:r>
      <w:r w:rsidRPr="00B627E5">
        <w:rPr>
          <w:rStyle w:val="Refdenotaalfinal"/>
          <w:rFonts w:ascii="Calibri" w:hAnsi="Calibri"/>
          <w:color w:val="FFFFFF" w:themeColor="background1"/>
        </w:rPr>
        <w:endnoteReference w:id="452"/>
      </w:r>
      <w:r w:rsidRPr="00B627E5">
        <w:rPr>
          <w:rStyle w:val="Refdenotaalfinal"/>
          <w:rFonts w:ascii="Calibri" w:hAnsi="Calibri"/>
          <w:color w:val="FFFFFF" w:themeColor="background1"/>
        </w:rPr>
        <w:endnoteReference w:id="453"/>
      </w:r>
      <w:r w:rsidRPr="00B627E5">
        <w:rPr>
          <w:rStyle w:val="Refdenotaalfinal"/>
          <w:rFonts w:ascii="Calibri" w:hAnsi="Calibri"/>
          <w:color w:val="FFFFFF" w:themeColor="background1"/>
        </w:rPr>
        <w:endnoteReference w:id="454"/>
      </w:r>
      <w:r w:rsidRPr="00B627E5">
        <w:rPr>
          <w:rStyle w:val="Refdenotaalfinal"/>
          <w:rFonts w:ascii="Calibri" w:hAnsi="Calibri"/>
          <w:color w:val="FFFFFF" w:themeColor="background1"/>
        </w:rPr>
        <w:endnoteReference w:id="455"/>
      </w:r>
      <w:r w:rsidRPr="00B627E5">
        <w:rPr>
          <w:rStyle w:val="Refdenotaalfinal"/>
          <w:rFonts w:ascii="Calibri" w:hAnsi="Calibri"/>
          <w:color w:val="FFFFFF" w:themeColor="background1"/>
        </w:rPr>
        <w:endnoteReference w:id="456"/>
      </w:r>
      <w:r w:rsidRPr="00B627E5">
        <w:rPr>
          <w:rStyle w:val="Refdenotaalfinal"/>
          <w:rFonts w:ascii="Calibri" w:hAnsi="Calibri"/>
          <w:color w:val="FFFFFF" w:themeColor="background1"/>
        </w:rPr>
        <w:endnoteReference w:id="457"/>
      </w:r>
      <w:r w:rsidRPr="00B627E5">
        <w:rPr>
          <w:rStyle w:val="Refdenotaalfinal"/>
          <w:rFonts w:ascii="Calibri" w:hAnsi="Calibri"/>
          <w:color w:val="FFFFFF" w:themeColor="background1"/>
        </w:rPr>
        <w:endnoteReference w:id="458"/>
      </w:r>
      <w:r w:rsidRPr="00B627E5">
        <w:rPr>
          <w:rStyle w:val="Refdenotaalfinal"/>
          <w:rFonts w:ascii="Calibri" w:hAnsi="Calibri"/>
          <w:color w:val="FFFFFF" w:themeColor="background1"/>
        </w:rPr>
        <w:endnoteReference w:id="459"/>
      </w:r>
      <w:r w:rsidRPr="00B627E5">
        <w:rPr>
          <w:rStyle w:val="Refdenotaalfinal"/>
          <w:rFonts w:ascii="Calibri" w:hAnsi="Calibri"/>
          <w:color w:val="FFFFFF" w:themeColor="background1"/>
        </w:rPr>
        <w:endnoteReference w:id="460"/>
      </w:r>
      <w:r w:rsidRPr="00B627E5">
        <w:rPr>
          <w:rStyle w:val="Refdenotaalfinal"/>
          <w:rFonts w:ascii="Calibri" w:hAnsi="Calibri"/>
          <w:color w:val="FFFFFF" w:themeColor="background1"/>
        </w:rPr>
        <w:endnoteReference w:id="461"/>
      </w:r>
      <w:r w:rsidRPr="00B627E5">
        <w:rPr>
          <w:rStyle w:val="Refdenotaalfinal"/>
          <w:rFonts w:ascii="Calibri" w:hAnsi="Calibri"/>
          <w:color w:val="FFFFFF" w:themeColor="background1"/>
        </w:rPr>
        <w:endnoteReference w:id="462"/>
      </w:r>
      <w:r w:rsidRPr="00B627E5">
        <w:rPr>
          <w:rStyle w:val="Refdenotaalfinal"/>
          <w:rFonts w:ascii="Calibri" w:hAnsi="Calibri"/>
          <w:color w:val="FFFFFF" w:themeColor="background1"/>
        </w:rPr>
        <w:endnoteReference w:id="463"/>
      </w:r>
      <w:r w:rsidRPr="00B627E5">
        <w:rPr>
          <w:rStyle w:val="Refdenotaalfinal"/>
          <w:rFonts w:ascii="Calibri" w:hAnsi="Calibri"/>
          <w:color w:val="FFFFFF" w:themeColor="background1"/>
        </w:rPr>
        <w:endnoteReference w:id="464"/>
      </w:r>
    </w:p>
    <w:p w14:paraId="2DEBF384" w14:textId="77777777" w:rsidR="00C33F1A" w:rsidRPr="00AA3277" w:rsidRDefault="00C33F1A" w:rsidP="00C33F1A">
      <w:pPr>
        <w:rPr>
          <w:rFonts w:ascii="Calibri" w:hAnsi="Calibri"/>
        </w:rPr>
      </w:pPr>
      <w:r w:rsidRPr="00AA3277">
        <w:rPr>
          <w:rFonts w:ascii="Calibri" w:hAnsi="Calibri"/>
        </w:rPr>
        <w:t>Firmas:</w:t>
      </w:r>
    </w:p>
    <w:p w14:paraId="4FE9E665" w14:textId="77777777" w:rsidR="00C33F1A" w:rsidRPr="000D24B5" w:rsidRDefault="00C33F1A" w:rsidP="00C33F1A">
      <w:pPr>
        <w:rPr>
          <w:rFonts w:ascii="Calibri" w:hAnsi="Calibri"/>
          <w:sz w:val="12"/>
          <w:szCs w:val="12"/>
        </w:rPr>
      </w:pPr>
    </w:p>
    <w:p w14:paraId="5B38898E" w14:textId="77777777" w:rsidR="00C33F1A" w:rsidRDefault="00C33F1A" w:rsidP="00C33F1A">
      <w:pPr>
        <w:rPr>
          <w:rStyle w:val="Estilo6"/>
          <w:color w:val="BE0F34"/>
          <w:shd w:val="clear" w:color="auto" w:fill="FFFFFF" w:themeFill="background1"/>
        </w:rPr>
      </w:pPr>
      <w:r w:rsidRPr="00B627E5">
        <w:rPr>
          <w:rStyle w:val="Refdenotaalfinal"/>
          <w:rFonts w:ascii="Calibri" w:hAnsi="Calibri"/>
          <w:color w:val="FFFFFF" w:themeColor="background1"/>
        </w:rPr>
        <w:endnoteReference w:id="465"/>
      </w:r>
      <w:r w:rsidRPr="00B627E5">
        <w:rPr>
          <w:rStyle w:val="Refdenotaalfinal"/>
          <w:rFonts w:ascii="Calibri" w:hAnsi="Calibri"/>
          <w:color w:val="FFFFFF" w:themeColor="background1"/>
        </w:rPr>
        <w:endnoteReference w:id="466"/>
      </w:r>
      <w:r w:rsidRPr="00B627E5">
        <w:rPr>
          <w:rStyle w:val="Refdenotaalfinal"/>
          <w:rFonts w:ascii="Calibri" w:hAnsi="Calibri"/>
          <w:color w:val="FFFFFF" w:themeColor="background1"/>
        </w:rPr>
        <w:endnoteReference w:id="467"/>
      </w:r>
      <w:r w:rsidRPr="00B627E5">
        <w:rPr>
          <w:rStyle w:val="Refdenotaalfinal"/>
          <w:rFonts w:ascii="Calibri" w:hAnsi="Calibri"/>
          <w:color w:val="FFFFFF" w:themeColor="background1"/>
        </w:rPr>
        <w:endnoteReference w:id="468"/>
      </w:r>
      <w:r w:rsidRPr="00B627E5">
        <w:rPr>
          <w:rStyle w:val="Refdenotaalfinal"/>
          <w:rFonts w:ascii="Calibri" w:hAnsi="Calibri"/>
          <w:color w:val="FFFFFF" w:themeColor="background1"/>
        </w:rPr>
        <w:endnoteReference w:id="469"/>
      </w:r>
      <w:r w:rsidRPr="00B627E5">
        <w:rPr>
          <w:rStyle w:val="Refdenotaalfinal"/>
          <w:rFonts w:ascii="Calibri" w:hAnsi="Calibri"/>
          <w:color w:val="FFFFFF" w:themeColor="background1"/>
        </w:rPr>
        <w:endnoteReference w:id="470"/>
      </w:r>
      <w:r w:rsidRPr="00B627E5">
        <w:rPr>
          <w:rStyle w:val="Refdenotaalfinal"/>
          <w:rFonts w:ascii="Calibri" w:hAnsi="Calibri"/>
          <w:color w:val="FFFFFF" w:themeColor="background1"/>
        </w:rPr>
        <w:endnoteReference w:id="471"/>
      </w:r>
      <w:r w:rsidRPr="00B627E5">
        <w:rPr>
          <w:rStyle w:val="Refdenotaalfinal"/>
          <w:rFonts w:ascii="Calibri" w:hAnsi="Calibri"/>
          <w:color w:val="FFFFFF" w:themeColor="background1"/>
        </w:rPr>
        <w:endnoteReference w:id="472"/>
      </w:r>
      <w:r w:rsidRPr="00B627E5">
        <w:rPr>
          <w:rStyle w:val="Refdenotaalfinal"/>
          <w:rFonts w:ascii="Calibri" w:hAnsi="Calibri"/>
          <w:color w:val="FFFFFF" w:themeColor="background1"/>
        </w:rPr>
        <w:endnoteReference w:id="473"/>
      </w:r>
      <w:r w:rsidRPr="00B627E5">
        <w:rPr>
          <w:rStyle w:val="Refdenotaalfinal"/>
          <w:rFonts w:ascii="Calibri" w:hAnsi="Calibri"/>
          <w:color w:val="FFFFFF" w:themeColor="background1"/>
        </w:rPr>
        <w:endnoteReference w:id="474"/>
      </w:r>
      <w:r w:rsidRPr="00B627E5">
        <w:rPr>
          <w:rStyle w:val="Refdenotaalfinal"/>
          <w:rFonts w:ascii="Calibri" w:hAnsi="Calibri"/>
          <w:color w:val="FFFFFF" w:themeColor="background1"/>
        </w:rPr>
        <w:endnoteReference w:id="475"/>
      </w:r>
      <w:r w:rsidRPr="00B627E5">
        <w:rPr>
          <w:rStyle w:val="Refdenotaalfinal"/>
          <w:rFonts w:ascii="Calibri" w:hAnsi="Calibri"/>
          <w:color w:val="FFFFFF" w:themeColor="background1"/>
        </w:rPr>
        <w:endnoteReference w:id="476"/>
      </w:r>
      <w:r w:rsidRPr="00B627E5">
        <w:rPr>
          <w:rStyle w:val="Refdenotaalfinal"/>
          <w:rFonts w:ascii="Calibri" w:hAnsi="Calibri"/>
          <w:color w:val="FFFFFF" w:themeColor="background1"/>
        </w:rPr>
        <w:endnoteReference w:id="477"/>
      </w:r>
      <w:r w:rsidRPr="00B627E5">
        <w:rPr>
          <w:rStyle w:val="Refdenotaalfinal"/>
          <w:rFonts w:ascii="Calibri" w:hAnsi="Calibri"/>
          <w:color w:val="FFFFFF" w:themeColor="background1"/>
        </w:rPr>
        <w:endnoteReference w:id="478"/>
      </w:r>
      <w:r w:rsidRPr="00B627E5">
        <w:rPr>
          <w:rStyle w:val="Refdenotaalfinal"/>
          <w:rFonts w:ascii="Calibri" w:hAnsi="Calibri"/>
          <w:color w:val="FFFFFF" w:themeColor="background1"/>
        </w:rPr>
        <w:endnoteReference w:id="479"/>
      </w:r>
      <w:r w:rsidRPr="00B627E5">
        <w:rPr>
          <w:rStyle w:val="Refdenotaalfinal"/>
          <w:rFonts w:ascii="Calibri" w:hAnsi="Calibri"/>
          <w:color w:val="FFFFFF" w:themeColor="background1"/>
        </w:rPr>
        <w:endnoteReference w:id="480"/>
      </w:r>
      <w:r w:rsidRPr="00B627E5">
        <w:rPr>
          <w:rStyle w:val="Refdenotaalfinal"/>
          <w:rFonts w:ascii="Calibri" w:hAnsi="Calibri"/>
          <w:color w:val="FFFFFF" w:themeColor="background1"/>
        </w:rPr>
        <w:endnoteReference w:id="481"/>
      </w:r>
      <w:r w:rsidRPr="00B627E5">
        <w:rPr>
          <w:rStyle w:val="Refdenotaalfinal"/>
          <w:rFonts w:ascii="Calibri" w:hAnsi="Calibri"/>
          <w:color w:val="FFFFFF" w:themeColor="background1"/>
        </w:rPr>
        <w:endnoteReference w:id="482"/>
      </w:r>
      <w:r w:rsidRPr="00B627E5">
        <w:rPr>
          <w:rStyle w:val="Refdenotaalfinal"/>
          <w:rFonts w:ascii="Calibri" w:hAnsi="Calibri"/>
          <w:color w:val="FFFFFF" w:themeColor="background1"/>
        </w:rPr>
        <w:endnoteReference w:id="483"/>
      </w:r>
      <w:r w:rsidRPr="00B627E5">
        <w:rPr>
          <w:rStyle w:val="Refdenotaalfinal"/>
          <w:rFonts w:ascii="Calibri" w:hAnsi="Calibri"/>
          <w:color w:val="FFFFFF" w:themeColor="background1"/>
        </w:rPr>
        <w:endnoteReference w:id="484"/>
      </w:r>
      <w:r w:rsidRPr="00B627E5">
        <w:rPr>
          <w:rStyle w:val="Refdenotaalfinal"/>
          <w:rFonts w:ascii="Calibri" w:hAnsi="Calibri"/>
          <w:color w:val="FFFFFF" w:themeColor="background1"/>
        </w:rPr>
        <w:endnoteReference w:id="485"/>
      </w:r>
    </w:p>
    <w:p w14:paraId="2301F6C3" w14:textId="77777777" w:rsidR="00C33F1A" w:rsidRPr="00AA3277" w:rsidRDefault="00C33F1A" w:rsidP="00C33F1A">
      <w:pPr>
        <w:rPr>
          <w:rFonts w:ascii="Calibri" w:hAnsi="Calibri"/>
          <w:color w:val="BE0F34"/>
        </w:rPr>
      </w:pPr>
      <w:r w:rsidRPr="00B627E5">
        <w:rPr>
          <w:rStyle w:val="Refdenotaalfinal"/>
          <w:rFonts w:ascii="Calibri" w:hAnsi="Calibri"/>
          <w:color w:val="FFFFFF" w:themeColor="background1"/>
          <w:sz w:val="6"/>
          <w:szCs w:val="6"/>
        </w:rPr>
        <w:endnoteReference w:id="486"/>
      </w:r>
      <w:sdt>
        <w:sdtPr>
          <w:rPr>
            <w:rStyle w:val="Estilo6"/>
            <w:color w:val="BE0F34"/>
            <w:shd w:val="clear" w:color="auto" w:fill="FFFFFF" w:themeFill="background1"/>
          </w:rPr>
          <w:alias w:val="Nombre"/>
          <w:tag w:val="Nombre aca"/>
          <w:id w:val="-118219490"/>
          <w:placeholder>
            <w:docPart w:val="641ECEDDFA724FC8A0D85AAD8652B897"/>
          </w:placeholder>
          <w:text/>
        </w:sdtPr>
        <w:sdtContent>
          <w:r w:rsidRPr="00AA3277">
            <w:rPr>
              <w:rStyle w:val="Estilo6"/>
              <w:color w:val="BE0F34"/>
              <w:shd w:val="clear" w:color="auto" w:fill="FFFFFF" w:themeFill="background1"/>
            </w:rPr>
            <w:t>NOMBRE DEL CONSTITUYENTE</w:t>
          </w:r>
        </w:sdtContent>
      </w:sdt>
    </w:p>
    <w:p w14:paraId="1D645914" w14:textId="77777777" w:rsidR="00C33F1A" w:rsidRPr="00AA3277" w:rsidRDefault="008B669E" w:rsidP="00C33F1A">
      <w:pPr>
        <w:rPr>
          <w:rFonts w:ascii="Calibri" w:hAnsi="Calibri"/>
          <w:color w:val="BE0F34"/>
        </w:rPr>
      </w:pPr>
      <w:sdt>
        <w:sdtPr>
          <w:rPr>
            <w:rStyle w:val="Estilo6"/>
            <w:color w:val="BE0F34"/>
            <w:shd w:val="clear" w:color="auto" w:fill="FFFFFF" w:themeFill="background1"/>
          </w:rPr>
          <w:alias w:val="Numero de Identificacion"/>
          <w:tag w:val="Numero de Identificacion"/>
          <w:id w:val="2048482032"/>
          <w:placeholder>
            <w:docPart w:val="2AEF60DADE0044979C1DBA45754C3406"/>
          </w:placeholder>
          <w:text/>
        </w:sdtPr>
        <w:sdtContent>
          <w:r w:rsidR="00C33F1A" w:rsidRPr="00AA3277">
            <w:rPr>
              <w:rStyle w:val="Estilo6"/>
              <w:color w:val="BE0F34"/>
              <w:shd w:val="clear" w:color="auto" w:fill="FFFFFF" w:themeFill="background1"/>
            </w:rPr>
            <w:t>IDENTIFICACIÓN DEL CONSTITUYENTE</w:t>
          </w:r>
        </w:sdtContent>
      </w:sdt>
    </w:p>
    <w:p w14:paraId="2DBA1D9F" w14:textId="77777777" w:rsidR="00C33F1A" w:rsidRPr="00AA3277" w:rsidRDefault="00C33F1A" w:rsidP="00C33F1A">
      <w:pPr>
        <w:jc w:val="both"/>
        <w:rPr>
          <w:rFonts w:ascii="Calibri" w:hAnsi="Calibri"/>
          <w:color w:val="BE0F34"/>
          <w:lang w:val="pt-BR"/>
        </w:rPr>
      </w:pPr>
    </w:p>
    <w:p w14:paraId="580F2FEE" w14:textId="77777777" w:rsidR="00C33F1A" w:rsidRDefault="00C33F1A" w:rsidP="00C33F1A">
      <w:pPr>
        <w:rPr>
          <w:rFonts w:ascii="Calibri" w:hAnsi="Calibri"/>
        </w:rPr>
      </w:pPr>
    </w:p>
    <w:p w14:paraId="59AEAF20" w14:textId="77777777" w:rsidR="00C33F1A" w:rsidRPr="00AA3277" w:rsidRDefault="00C33F1A" w:rsidP="00C33F1A">
      <w:pPr>
        <w:rPr>
          <w:rFonts w:ascii="Calibri" w:hAnsi="Calibri"/>
        </w:rPr>
      </w:pPr>
    </w:p>
    <w:p w14:paraId="1D814D85" w14:textId="77777777" w:rsidR="00C33F1A" w:rsidRDefault="00C33F1A" w:rsidP="00C33F1A">
      <w:pPr>
        <w:rPr>
          <w:rFonts w:ascii="Calibri" w:hAnsi="Calibri"/>
        </w:rPr>
      </w:pPr>
    </w:p>
    <w:p w14:paraId="0487BA91" w14:textId="77777777" w:rsidR="00C33F1A" w:rsidRDefault="00C33F1A" w:rsidP="00C33F1A">
      <w:pPr>
        <w:rPr>
          <w:rFonts w:ascii="Calibri" w:hAnsi="Calibri"/>
        </w:rPr>
      </w:pPr>
    </w:p>
    <w:p w14:paraId="660CF895" w14:textId="77777777" w:rsidR="00C33F1A" w:rsidRPr="00AA3277" w:rsidRDefault="00C33F1A" w:rsidP="00C33F1A">
      <w:pPr>
        <w:rPr>
          <w:rFonts w:ascii="Calibri" w:hAnsi="Calibri"/>
        </w:rPr>
      </w:pPr>
    </w:p>
    <w:p w14:paraId="73BB183E" w14:textId="77777777" w:rsidR="008B669E" w:rsidRDefault="008B669E"/>
    <w:sectPr w:rsidR="008B669E" w:rsidSect="008B669E">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8A44A" w14:textId="77777777" w:rsidR="00796925" w:rsidRDefault="00796925" w:rsidP="00C33F1A">
      <w:r>
        <w:separator/>
      </w:r>
    </w:p>
  </w:endnote>
  <w:endnote w:type="continuationSeparator" w:id="0">
    <w:p w14:paraId="33960FE5" w14:textId="77777777" w:rsidR="00796925" w:rsidRDefault="00796925" w:rsidP="00C33F1A">
      <w:r>
        <w:continuationSeparator/>
      </w:r>
    </w:p>
  </w:endnote>
  <w:endnote w:id="1">
    <w:p w14:paraId="1AA956E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DESEA AGREGAR MAS SOCIOS? ****************************************************** SELECCIONE EL CUADRO QUE CONTIENE LA INFORMACIÓN DEL SOCIO. ************************************************ COPIELO Y PEGUELO A RENGLON SEGUIDO, ANTES DE LA MANIFESTACIÓN DE LA VOLUNTAD DE CONSTITUCIÓN  ******************************************************* PUEDE REALIZAR ESTA ACCIÓN CUANTAS VECES SEA NECESARIO</w:t>
      </w:r>
    </w:p>
    <w:p w14:paraId="6D77AF89" w14:textId="77777777" w:rsidR="008B669E" w:rsidRPr="000D24B5" w:rsidRDefault="008B669E" w:rsidP="00C33F1A">
      <w:pPr>
        <w:pStyle w:val="Textonotaalfinal"/>
        <w:rPr>
          <w:color w:val="FFFFFF" w:themeColor="background1"/>
          <w:sz w:val="2"/>
          <w:szCs w:val="2"/>
          <w:lang w:val="es-MX"/>
        </w:rPr>
      </w:pPr>
    </w:p>
  </w:endnote>
  <w:endnote w:id="2">
    <w:p w14:paraId="23960FE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EEC2758" w14:textId="77777777" w:rsidR="008B669E" w:rsidRPr="000D24B5" w:rsidRDefault="008B669E" w:rsidP="00C33F1A">
      <w:pPr>
        <w:pStyle w:val="Textonotaalfinal"/>
        <w:rPr>
          <w:color w:val="FFFFFF" w:themeColor="background1"/>
          <w:sz w:val="2"/>
          <w:szCs w:val="2"/>
          <w:lang w:val="es-MX"/>
        </w:rPr>
      </w:pPr>
    </w:p>
  </w:endnote>
  <w:endnote w:id="3">
    <w:p w14:paraId="54AE376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A915658" w14:textId="77777777" w:rsidR="008B669E" w:rsidRPr="000D24B5" w:rsidRDefault="008B669E" w:rsidP="00C33F1A">
      <w:pPr>
        <w:pStyle w:val="Textonotaalfinal"/>
        <w:rPr>
          <w:color w:val="FFFFFF" w:themeColor="background1"/>
          <w:sz w:val="2"/>
          <w:szCs w:val="2"/>
          <w:lang w:val="es-MX"/>
        </w:rPr>
      </w:pPr>
    </w:p>
  </w:endnote>
  <w:endnote w:id="4">
    <w:p w14:paraId="74AA509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4E1F2BD" w14:textId="77777777" w:rsidR="008B669E" w:rsidRPr="000D24B5" w:rsidRDefault="008B669E" w:rsidP="00C33F1A">
      <w:pPr>
        <w:pStyle w:val="Textonotaalfinal"/>
        <w:rPr>
          <w:color w:val="FFFFFF" w:themeColor="background1"/>
          <w:sz w:val="2"/>
          <w:szCs w:val="2"/>
          <w:lang w:val="es-MX"/>
        </w:rPr>
      </w:pPr>
    </w:p>
  </w:endnote>
  <w:endnote w:id="5">
    <w:p w14:paraId="2B2A26A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0B1AE23E" w14:textId="77777777" w:rsidR="008B669E" w:rsidRPr="000D24B5" w:rsidRDefault="008B669E" w:rsidP="00C33F1A">
      <w:pPr>
        <w:pStyle w:val="Textonotaalfinal"/>
        <w:rPr>
          <w:color w:val="FFFFFF" w:themeColor="background1"/>
          <w:sz w:val="2"/>
          <w:szCs w:val="2"/>
          <w:lang w:val="es-MX"/>
        </w:rPr>
      </w:pPr>
    </w:p>
  </w:endnote>
  <w:endnote w:id="6">
    <w:p w14:paraId="21660FC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37757E5" w14:textId="77777777" w:rsidR="008B669E" w:rsidRPr="000D24B5" w:rsidRDefault="008B669E" w:rsidP="00C33F1A">
      <w:pPr>
        <w:pStyle w:val="Textonotaalfinal"/>
        <w:rPr>
          <w:color w:val="FFFFFF" w:themeColor="background1"/>
          <w:sz w:val="2"/>
          <w:szCs w:val="2"/>
          <w:lang w:val="es-MX"/>
        </w:rPr>
      </w:pPr>
    </w:p>
  </w:endnote>
  <w:endnote w:id="7">
    <w:p w14:paraId="7473E4E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D213D4C" w14:textId="77777777" w:rsidR="008B669E" w:rsidRPr="000D24B5" w:rsidRDefault="008B669E" w:rsidP="00C33F1A">
      <w:pPr>
        <w:pStyle w:val="Textonotaalfinal"/>
        <w:rPr>
          <w:color w:val="FFFFFF" w:themeColor="background1"/>
          <w:sz w:val="2"/>
          <w:szCs w:val="2"/>
          <w:lang w:val="es-MX"/>
        </w:rPr>
      </w:pPr>
    </w:p>
  </w:endnote>
  <w:endnote w:id="8">
    <w:p w14:paraId="1F395C4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76952D09" w14:textId="77777777" w:rsidR="008B669E" w:rsidRPr="000D24B5" w:rsidRDefault="008B669E" w:rsidP="00C33F1A">
      <w:pPr>
        <w:pStyle w:val="Textonotaalfinal"/>
        <w:rPr>
          <w:color w:val="FFFFFF" w:themeColor="background1"/>
          <w:sz w:val="2"/>
          <w:szCs w:val="2"/>
          <w:lang w:val="es-MX"/>
        </w:rPr>
      </w:pPr>
    </w:p>
  </w:endnote>
  <w:endnote w:id="9">
    <w:p w14:paraId="53EDA30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5E947858" w14:textId="77777777" w:rsidR="008B669E" w:rsidRPr="000D24B5" w:rsidRDefault="008B669E" w:rsidP="00C33F1A">
      <w:pPr>
        <w:pStyle w:val="Textonotaalfinal"/>
        <w:rPr>
          <w:color w:val="FFFFFF" w:themeColor="background1"/>
          <w:sz w:val="2"/>
          <w:szCs w:val="2"/>
          <w:lang w:val="es-MX"/>
        </w:rPr>
      </w:pPr>
    </w:p>
  </w:endnote>
  <w:endnote w:id="10">
    <w:p w14:paraId="00D9AD4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9D92016" w14:textId="77777777" w:rsidR="008B669E" w:rsidRPr="000D24B5" w:rsidRDefault="008B669E" w:rsidP="00C33F1A">
      <w:pPr>
        <w:pStyle w:val="Textonotaalfinal"/>
        <w:rPr>
          <w:color w:val="FFFFFF" w:themeColor="background1"/>
          <w:sz w:val="2"/>
          <w:szCs w:val="2"/>
          <w:lang w:val="es-MX"/>
        </w:rPr>
      </w:pPr>
    </w:p>
  </w:endnote>
  <w:endnote w:id="11">
    <w:p w14:paraId="59B0B4A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B101721" w14:textId="77777777" w:rsidR="008B669E" w:rsidRPr="000D24B5" w:rsidRDefault="008B669E" w:rsidP="00C33F1A">
      <w:pPr>
        <w:pStyle w:val="Textonotaalfinal"/>
        <w:rPr>
          <w:color w:val="FFFFFF" w:themeColor="background1"/>
          <w:sz w:val="2"/>
          <w:szCs w:val="2"/>
          <w:lang w:val="es-MX"/>
        </w:rPr>
      </w:pPr>
    </w:p>
  </w:endnote>
  <w:endnote w:id="12">
    <w:p w14:paraId="6354355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0900BAD" w14:textId="77777777" w:rsidR="008B669E" w:rsidRPr="000D24B5" w:rsidRDefault="008B669E" w:rsidP="00C33F1A">
      <w:pPr>
        <w:pStyle w:val="Textonotaalfinal"/>
        <w:rPr>
          <w:color w:val="FFFFFF" w:themeColor="background1"/>
          <w:sz w:val="2"/>
          <w:szCs w:val="2"/>
          <w:lang w:val="es-MX"/>
        </w:rPr>
      </w:pPr>
    </w:p>
  </w:endnote>
  <w:endnote w:id="13">
    <w:p w14:paraId="211CABF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3FECEF7" w14:textId="77777777" w:rsidR="008B669E" w:rsidRPr="000D24B5" w:rsidRDefault="008B669E" w:rsidP="00C33F1A">
      <w:pPr>
        <w:pStyle w:val="Textonotaalfinal"/>
        <w:rPr>
          <w:color w:val="FFFFFF" w:themeColor="background1"/>
          <w:sz w:val="2"/>
          <w:szCs w:val="2"/>
          <w:lang w:val="es-MX"/>
        </w:rPr>
      </w:pPr>
    </w:p>
  </w:endnote>
  <w:endnote w:id="14">
    <w:p w14:paraId="4156D39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AFF227D" w14:textId="77777777" w:rsidR="008B669E" w:rsidRPr="000D24B5" w:rsidRDefault="008B669E" w:rsidP="00C33F1A">
      <w:pPr>
        <w:pStyle w:val="Textonotaalfinal"/>
        <w:rPr>
          <w:color w:val="FFFFFF" w:themeColor="background1"/>
          <w:sz w:val="2"/>
          <w:szCs w:val="2"/>
          <w:lang w:val="es-MX"/>
        </w:rPr>
      </w:pPr>
    </w:p>
  </w:endnote>
  <w:endnote w:id="15">
    <w:p w14:paraId="68DAF3D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2C89409" w14:textId="77777777" w:rsidR="008B669E" w:rsidRPr="000D24B5" w:rsidRDefault="008B669E" w:rsidP="00C33F1A">
      <w:pPr>
        <w:pStyle w:val="Textonotaalfinal"/>
        <w:rPr>
          <w:color w:val="FFFFFF" w:themeColor="background1"/>
          <w:sz w:val="2"/>
          <w:szCs w:val="2"/>
          <w:lang w:val="es-MX"/>
        </w:rPr>
      </w:pPr>
    </w:p>
  </w:endnote>
  <w:endnote w:id="16">
    <w:p w14:paraId="53E3E17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84D0437" w14:textId="77777777" w:rsidR="008B669E" w:rsidRPr="000D24B5" w:rsidRDefault="008B669E" w:rsidP="00C33F1A">
      <w:pPr>
        <w:pStyle w:val="Textonotaalfinal"/>
        <w:rPr>
          <w:color w:val="FFFFFF" w:themeColor="background1"/>
          <w:sz w:val="2"/>
          <w:szCs w:val="2"/>
          <w:lang w:val="es-MX"/>
        </w:rPr>
      </w:pPr>
    </w:p>
  </w:endnote>
  <w:endnote w:id="17">
    <w:p w14:paraId="6DA7B37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559C648C" w14:textId="77777777" w:rsidR="008B669E" w:rsidRPr="000D24B5" w:rsidRDefault="008B669E" w:rsidP="00C33F1A">
      <w:pPr>
        <w:pStyle w:val="Textonotaalfinal"/>
        <w:rPr>
          <w:color w:val="FFFFFF" w:themeColor="background1"/>
          <w:sz w:val="2"/>
          <w:szCs w:val="2"/>
          <w:lang w:val="es-MX"/>
        </w:rPr>
      </w:pPr>
    </w:p>
  </w:endnote>
  <w:endnote w:id="18">
    <w:p w14:paraId="6BCA2EF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679A1D6" w14:textId="77777777" w:rsidR="008B669E" w:rsidRPr="000D24B5" w:rsidRDefault="008B669E" w:rsidP="00C33F1A">
      <w:pPr>
        <w:pStyle w:val="Textonotaalfinal"/>
        <w:rPr>
          <w:color w:val="FFFFFF" w:themeColor="background1"/>
          <w:sz w:val="2"/>
          <w:szCs w:val="2"/>
          <w:lang w:val="es-MX"/>
        </w:rPr>
      </w:pPr>
    </w:p>
  </w:endnote>
  <w:endnote w:id="19">
    <w:p w14:paraId="4342676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584EFDE" w14:textId="77777777" w:rsidR="008B669E" w:rsidRPr="000D24B5" w:rsidRDefault="008B669E" w:rsidP="00C33F1A">
      <w:pPr>
        <w:pStyle w:val="Textonotaalfinal"/>
        <w:rPr>
          <w:color w:val="FFFFFF" w:themeColor="background1"/>
          <w:sz w:val="2"/>
          <w:szCs w:val="2"/>
          <w:lang w:val="es-MX"/>
        </w:rPr>
      </w:pPr>
    </w:p>
  </w:endnote>
  <w:endnote w:id="20">
    <w:p w14:paraId="37F30C9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0237AB45" w14:textId="77777777" w:rsidR="008B669E" w:rsidRPr="000D24B5" w:rsidRDefault="008B669E" w:rsidP="00C33F1A">
      <w:pPr>
        <w:pStyle w:val="Textonotaalfinal"/>
        <w:rPr>
          <w:color w:val="FFFFFF" w:themeColor="background1"/>
          <w:sz w:val="2"/>
          <w:szCs w:val="2"/>
          <w:lang w:val="es-MX"/>
        </w:rPr>
      </w:pPr>
    </w:p>
  </w:endnote>
  <w:endnote w:id="21">
    <w:p w14:paraId="2CB22D7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A860472" w14:textId="77777777" w:rsidR="008B669E" w:rsidRPr="000D24B5" w:rsidRDefault="008B669E" w:rsidP="00C33F1A">
      <w:pPr>
        <w:pStyle w:val="Textonotaalfinal"/>
        <w:rPr>
          <w:color w:val="FFFFFF" w:themeColor="background1"/>
          <w:sz w:val="2"/>
          <w:szCs w:val="2"/>
          <w:lang w:val="es-MX"/>
        </w:rPr>
      </w:pPr>
    </w:p>
  </w:endnote>
  <w:endnote w:id="22">
    <w:p w14:paraId="1265635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56A06628" w14:textId="77777777" w:rsidR="008B669E" w:rsidRPr="000D24B5" w:rsidRDefault="008B669E" w:rsidP="00C33F1A">
      <w:pPr>
        <w:pStyle w:val="Textonotaalfinal"/>
        <w:rPr>
          <w:color w:val="FFFFFF" w:themeColor="background1"/>
          <w:sz w:val="2"/>
          <w:szCs w:val="2"/>
          <w:lang w:val="es-MX"/>
        </w:rPr>
      </w:pPr>
    </w:p>
  </w:endnote>
  <w:endnote w:id="23">
    <w:p w14:paraId="627BE1C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5924413" w14:textId="77777777" w:rsidR="008B669E" w:rsidRPr="000D24B5" w:rsidRDefault="008B669E" w:rsidP="00C33F1A">
      <w:pPr>
        <w:pStyle w:val="Textonotaalfinal"/>
        <w:rPr>
          <w:color w:val="FFFFFF" w:themeColor="background1"/>
          <w:sz w:val="2"/>
          <w:szCs w:val="2"/>
          <w:lang w:val="es-MX"/>
        </w:rPr>
      </w:pPr>
    </w:p>
  </w:endnote>
  <w:endnote w:id="24">
    <w:p w14:paraId="174A552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9B0D717" w14:textId="77777777" w:rsidR="008B669E" w:rsidRPr="000D24B5" w:rsidRDefault="008B669E" w:rsidP="00C33F1A">
      <w:pPr>
        <w:pStyle w:val="Textonotaalfinal"/>
        <w:rPr>
          <w:color w:val="FFFFFF" w:themeColor="background1"/>
          <w:sz w:val="2"/>
          <w:szCs w:val="2"/>
          <w:lang w:val="es-MX"/>
        </w:rPr>
      </w:pPr>
    </w:p>
  </w:endnote>
  <w:endnote w:id="25">
    <w:p w14:paraId="303849C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7A720DA8" w14:textId="77777777" w:rsidR="008B669E" w:rsidRPr="000D24B5" w:rsidRDefault="008B669E" w:rsidP="00C33F1A">
      <w:pPr>
        <w:pStyle w:val="Textonotaalfinal"/>
        <w:rPr>
          <w:color w:val="FFFFFF" w:themeColor="background1"/>
          <w:sz w:val="2"/>
          <w:szCs w:val="2"/>
          <w:lang w:val="es-MX"/>
        </w:rPr>
      </w:pPr>
    </w:p>
  </w:endnote>
  <w:endnote w:id="26">
    <w:p w14:paraId="0482EE1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DF52FE4" w14:textId="77777777" w:rsidR="008B669E" w:rsidRPr="000D24B5" w:rsidRDefault="008B669E" w:rsidP="00C33F1A">
      <w:pPr>
        <w:pStyle w:val="Textonotaalfinal"/>
        <w:rPr>
          <w:color w:val="FFFFFF" w:themeColor="background1"/>
          <w:sz w:val="2"/>
          <w:szCs w:val="2"/>
          <w:lang w:val="es-MX"/>
        </w:rPr>
      </w:pPr>
    </w:p>
  </w:endnote>
  <w:endnote w:id="27">
    <w:p w14:paraId="323B0C8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E5B8011" w14:textId="77777777" w:rsidR="008B669E" w:rsidRPr="000D24B5" w:rsidRDefault="008B669E" w:rsidP="00C33F1A">
      <w:pPr>
        <w:pStyle w:val="Textonotaalfinal"/>
        <w:rPr>
          <w:color w:val="FFFFFF" w:themeColor="background1"/>
          <w:sz w:val="2"/>
          <w:szCs w:val="2"/>
          <w:lang w:val="es-MX"/>
        </w:rPr>
      </w:pPr>
    </w:p>
  </w:endnote>
  <w:endnote w:id="28">
    <w:p w14:paraId="374CBF6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6589BBB" w14:textId="77777777" w:rsidR="008B669E" w:rsidRPr="000D24B5" w:rsidRDefault="008B669E" w:rsidP="00C33F1A">
      <w:pPr>
        <w:pStyle w:val="Textonotaalfinal"/>
        <w:rPr>
          <w:color w:val="FFFFFF" w:themeColor="background1"/>
          <w:sz w:val="2"/>
          <w:szCs w:val="2"/>
          <w:lang w:val="es-MX"/>
        </w:rPr>
      </w:pPr>
    </w:p>
  </w:endnote>
  <w:endnote w:id="29">
    <w:p w14:paraId="605B145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1278141" w14:textId="77777777" w:rsidR="008B669E" w:rsidRPr="000D24B5" w:rsidRDefault="008B669E" w:rsidP="00C33F1A">
      <w:pPr>
        <w:pStyle w:val="Textonotaalfinal"/>
        <w:rPr>
          <w:color w:val="FFFFFF" w:themeColor="background1"/>
          <w:sz w:val="2"/>
          <w:szCs w:val="2"/>
          <w:lang w:val="es-MX"/>
        </w:rPr>
      </w:pPr>
    </w:p>
  </w:endnote>
  <w:endnote w:id="30">
    <w:p w14:paraId="039670E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D773DE4" w14:textId="77777777" w:rsidR="008B669E" w:rsidRPr="000D24B5" w:rsidRDefault="008B669E" w:rsidP="00C33F1A">
      <w:pPr>
        <w:pStyle w:val="Textonotaalfinal"/>
        <w:rPr>
          <w:color w:val="FFFFFF" w:themeColor="background1"/>
          <w:sz w:val="2"/>
          <w:szCs w:val="2"/>
          <w:lang w:val="es-MX"/>
        </w:rPr>
      </w:pPr>
    </w:p>
  </w:endnote>
  <w:endnote w:id="31">
    <w:p w14:paraId="228E2F1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3B16856" w14:textId="77777777" w:rsidR="008B669E" w:rsidRPr="000D24B5" w:rsidRDefault="008B669E" w:rsidP="00C33F1A">
      <w:pPr>
        <w:pStyle w:val="Textonotaalfinal"/>
        <w:rPr>
          <w:color w:val="FFFFFF" w:themeColor="background1"/>
          <w:sz w:val="2"/>
          <w:szCs w:val="2"/>
          <w:lang w:val="es-MX"/>
        </w:rPr>
      </w:pPr>
    </w:p>
  </w:endnote>
  <w:endnote w:id="32">
    <w:p w14:paraId="07FC831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7D3CABCA" w14:textId="77777777" w:rsidR="008B669E" w:rsidRPr="000D24B5" w:rsidRDefault="008B669E" w:rsidP="00C33F1A">
      <w:pPr>
        <w:pStyle w:val="Textonotaalfinal"/>
        <w:rPr>
          <w:color w:val="FFFFFF" w:themeColor="background1"/>
          <w:sz w:val="2"/>
          <w:szCs w:val="2"/>
          <w:lang w:val="es-MX"/>
        </w:rPr>
      </w:pPr>
    </w:p>
  </w:endnote>
  <w:endnote w:id="33">
    <w:p w14:paraId="1B97605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956C7B0" w14:textId="77777777" w:rsidR="008B669E" w:rsidRPr="000D24B5" w:rsidRDefault="008B669E" w:rsidP="00C33F1A">
      <w:pPr>
        <w:pStyle w:val="Textonotaalfinal"/>
        <w:rPr>
          <w:color w:val="FFFFFF" w:themeColor="background1"/>
          <w:sz w:val="2"/>
          <w:szCs w:val="2"/>
          <w:lang w:val="es-MX"/>
        </w:rPr>
      </w:pPr>
    </w:p>
  </w:endnote>
  <w:endnote w:id="34">
    <w:p w14:paraId="3137709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6E85AC1" w14:textId="77777777" w:rsidR="008B669E" w:rsidRPr="000D24B5" w:rsidRDefault="008B669E" w:rsidP="00C33F1A">
      <w:pPr>
        <w:pStyle w:val="Textonotaalfinal"/>
        <w:rPr>
          <w:color w:val="FFFFFF" w:themeColor="background1"/>
          <w:sz w:val="2"/>
          <w:szCs w:val="2"/>
          <w:lang w:val="es-MX"/>
        </w:rPr>
      </w:pPr>
    </w:p>
  </w:endnote>
  <w:endnote w:id="35">
    <w:p w14:paraId="0AEE738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78D304F1" w14:textId="77777777" w:rsidR="008B669E" w:rsidRPr="000D24B5" w:rsidRDefault="008B669E" w:rsidP="00C33F1A">
      <w:pPr>
        <w:pStyle w:val="Textonotaalfinal"/>
        <w:rPr>
          <w:color w:val="FFFFFF" w:themeColor="background1"/>
          <w:sz w:val="2"/>
          <w:szCs w:val="2"/>
          <w:lang w:val="es-MX"/>
        </w:rPr>
      </w:pPr>
    </w:p>
  </w:endnote>
  <w:endnote w:id="36">
    <w:p w14:paraId="527177E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611B78D" w14:textId="77777777" w:rsidR="008B669E" w:rsidRPr="000D24B5" w:rsidRDefault="008B669E" w:rsidP="00C33F1A">
      <w:pPr>
        <w:pStyle w:val="Textonotaalfinal"/>
        <w:rPr>
          <w:color w:val="FFFFFF" w:themeColor="background1"/>
          <w:sz w:val="2"/>
          <w:szCs w:val="2"/>
          <w:lang w:val="es-MX"/>
        </w:rPr>
      </w:pPr>
    </w:p>
  </w:endnote>
  <w:endnote w:id="37">
    <w:p w14:paraId="50BB85D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50B9A32" w14:textId="77777777" w:rsidR="008B669E" w:rsidRPr="000D24B5" w:rsidRDefault="008B669E" w:rsidP="00C33F1A">
      <w:pPr>
        <w:pStyle w:val="Textonotaalfinal"/>
        <w:rPr>
          <w:color w:val="FFFFFF" w:themeColor="background1"/>
          <w:sz w:val="2"/>
          <w:szCs w:val="2"/>
          <w:lang w:val="es-MX"/>
        </w:rPr>
      </w:pPr>
    </w:p>
  </w:endnote>
  <w:endnote w:id="38">
    <w:p w14:paraId="6927565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52924B3" w14:textId="77777777" w:rsidR="008B669E" w:rsidRPr="000D24B5" w:rsidRDefault="008B669E" w:rsidP="00C33F1A">
      <w:pPr>
        <w:pStyle w:val="Textonotaalfinal"/>
        <w:rPr>
          <w:color w:val="FFFFFF" w:themeColor="background1"/>
          <w:sz w:val="2"/>
          <w:szCs w:val="2"/>
          <w:lang w:val="es-MX"/>
        </w:rPr>
      </w:pPr>
    </w:p>
  </w:endnote>
  <w:endnote w:id="39">
    <w:p w14:paraId="3671A49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0C52714" w14:textId="77777777" w:rsidR="008B669E" w:rsidRPr="000D24B5" w:rsidRDefault="008B669E" w:rsidP="00C33F1A">
      <w:pPr>
        <w:pStyle w:val="Textonotaalfinal"/>
        <w:rPr>
          <w:color w:val="FFFFFF" w:themeColor="background1"/>
          <w:sz w:val="2"/>
          <w:szCs w:val="2"/>
          <w:lang w:val="es-MX"/>
        </w:rPr>
      </w:pPr>
    </w:p>
  </w:endnote>
  <w:endnote w:id="40">
    <w:p w14:paraId="6678F06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8AB537E" w14:textId="77777777" w:rsidR="008B669E" w:rsidRPr="000D24B5" w:rsidRDefault="008B669E" w:rsidP="00C33F1A">
      <w:pPr>
        <w:pStyle w:val="Textonotaalfinal"/>
        <w:rPr>
          <w:color w:val="FFFFFF" w:themeColor="background1"/>
          <w:sz w:val="2"/>
          <w:szCs w:val="2"/>
          <w:lang w:val="es-MX"/>
        </w:rPr>
      </w:pPr>
    </w:p>
  </w:endnote>
  <w:endnote w:id="41">
    <w:p w14:paraId="6FAEEBD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49A02CD" w14:textId="77777777" w:rsidR="008B669E" w:rsidRPr="000D24B5" w:rsidRDefault="008B669E" w:rsidP="00C33F1A">
      <w:pPr>
        <w:pStyle w:val="Textonotaalfinal"/>
        <w:rPr>
          <w:color w:val="FFFFFF" w:themeColor="background1"/>
          <w:sz w:val="2"/>
          <w:szCs w:val="2"/>
          <w:lang w:val="es-MX"/>
        </w:rPr>
      </w:pPr>
    </w:p>
  </w:endnote>
  <w:endnote w:id="42">
    <w:p w14:paraId="436A43C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5EB6B97A" w14:textId="77777777" w:rsidR="008B669E" w:rsidRPr="000D24B5" w:rsidRDefault="008B669E" w:rsidP="00C33F1A">
      <w:pPr>
        <w:pStyle w:val="Textonotaalfinal"/>
        <w:rPr>
          <w:color w:val="FFFFFF" w:themeColor="background1"/>
          <w:sz w:val="2"/>
          <w:szCs w:val="2"/>
          <w:lang w:val="es-MX"/>
        </w:rPr>
      </w:pPr>
    </w:p>
  </w:endnote>
  <w:endnote w:id="43">
    <w:p w14:paraId="22F6602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0D3820C" w14:textId="77777777" w:rsidR="008B669E" w:rsidRPr="000D24B5" w:rsidRDefault="008B669E" w:rsidP="00C33F1A">
      <w:pPr>
        <w:pStyle w:val="Textonotaalfinal"/>
        <w:rPr>
          <w:color w:val="FFFFFF" w:themeColor="background1"/>
          <w:sz w:val="2"/>
          <w:szCs w:val="2"/>
          <w:lang w:val="es-MX"/>
        </w:rPr>
      </w:pPr>
    </w:p>
  </w:endnote>
  <w:endnote w:id="44">
    <w:p w14:paraId="2D30E3F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7A58FBC" w14:textId="77777777" w:rsidR="008B669E" w:rsidRPr="000D24B5" w:rsidRDefault="008B669E" w:rsidP="00C33F1A">
      <w:pPr>
        <w:pStyle w:val="Textonotaalfinal"/>
        <w:rPr>
          <w:color w:val="FFFFFF" w:themeColor="background1"/>
          <w:sz w:val="2"/>
          <w:szCs w:val="2"/>
          <w:lang w:val="es-MX"/>
        </w:rPr>
      </w:pPr>
    </w:p>
  </w:endnote>
  <w:endnote w:id="45">
    <w:p w14:paraId="3587EA7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A3A1EBC" w14:textId="77777777" w:rsidR="008B669E" w:rsidRPr="000D24B5" w:rsidRDefault="008B669E" w:rsidP="00C33F1A">
      <w:pPr>
        <w:pStyle w:val="Textonotaalfinal"/>
        <w:rPr>
          <w:color w:val="FFFFFF" w:themeColor="background1"/>
          <w:sz w:val="2"/>
          <w:szCs w:val="2"/>
          <w:lang w:val="es-MX"/>
        </w:rPr>
      </w:pPr>
    </w:p>
  </w:endnote>
  <w:endnote w:id="46">
    <w:p w14:paraId="62B9EDC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1E4098B" w14:textId="77777777" w:rsidR="008B669E" w:rsidRPr="000D24B5" w:rsidRDefault="008B669E" w:rsidP="00C33F1A">
      <w:pPr>
        <w:pStyle w:val="Textonotaalfinal"/>
        <w:rPr>
          <w:color w:val="FFFFFF" w:themeColor="background1"/>
          <w:sz w:val="2"/>
          <w:szCs w:val="2"/>
          <w:lang w:val="es-MX"/>
        </w:rPr>
      </w:pPr>
    </w:p>
  </w:endnote>
  <w:endnote w:id="47">
    <w:p w14:paraId="744EE4F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1B214BF" w14:textId="77777777" w:rsidR="008B669E" w:rsidRPr="000D24B5" w:rsidRDefault="008B669E" w:rsidP="00C33F1A">
      <w:pPr>
        <w:pStyle w:val="Textonotaalfinal"/>
        <w:rPr>
          <w:color w:val="FFFFFF" w:themeColor="background1"/>
          <w:sz w:val="2"/>
          <w:szCs w:val="2"/>
          <w:lang w:val="es-MX"/>
        </w:rPr>
      </w:pPr>
    </w:p>
  </w:endnote>
  <w:endnote w:id="48">
    <w:p w14:paraId="77D2AE8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87EC517" w14:textId="77777777" w:rsidR="008B669E" w:rsidRPr="000D24B5" w:rsidRDefault="008B669E" w:rsidP="00C33F1A">
      <w:pPr>
        <w:pStyle w:val="Textonotaalfinal"/>
        <w:rPr>
          <w:color w:val="FFFFFF" w:themeColor="background1"/>
          <w:sz w:val="2"/>
          <w:szCs w:val="2"/>
          <w:lang w:val="es-MX"/>
        </w:rPr>
      </w:pPr>
    </w:p>
  </w:endnote>
  <w:endnote w:id="49">
    <w:p w14:paraId="625BDEF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798695BB" w14:textId="77777777" w:rsidR="008B669E" w:rsidRPr="000D24B5" w:rsidRDefault="008B669E" w:rsidP="00C33F1A">
      <w:pPr>
        <w:pStyle w:val="Textonotaalfinal"/>
        <w:rPr>
          <w:color w:val="FFFFFF" w:themeColor="background1"/>
          <w:sz w:val="2"/>
          <w:szCs w:val="2"/>
          <w:lang w:val="es-MX"/>
        </w:rPr>
      </w:pPr>
    </w:p>
  </w:endnote>
  <w:endnote w:id="50">
    <w:p w14:paraId="3B2B108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7E252284" w14:textId="77777777" w:rsidR="008B669E" w:rsidRPr="000D24B5" w:rsidRDefault="008B669E" w:rsidP="00C33F1A">
      <w:pPr>
        <w:pStyle w:val="Textonotaalfinal"/>
        <w:rPr>
          <w:color w:val="FFFFFF" w:themeColor="background1"/>
          <w:sz w:val="2"/>
          <w:szCs w:val="2"/>
          <w:lang w:val="es-MX"/>
        </w:rPr>
      </w:pPr>
    </w:p>
  </w:endnote>
  <w:endnote w:id="51">
    <w:p w14:paraId="71AA133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4B123F1" w14:textId="77777777" w:rsidR="008B669E" w:rsidRPr="000D24B5" w:rsidRDefault="008B669E" w:rsidP="00C33F1A">
      <w:pPr>
        <w:pStyle w:val="Textonotaalfinal"/>
        <w:rPr>
          <w:color w:val="FFFFFF" w:themeColor="background1"/>
          <w:sz w:val="2"/>
          <w:szCs w:val="2"/>
          <w:lang w:val="es-MX"/>
        </w:rPr>
      </w:pPr>
    </w:p>
  </w:endnote>
  <w:endnote w:id="52">
    <w:p w14:paraId="3ABC961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FD7ADE6" w14:textId="77777777" w:rsidR="008B669E" w:rsidRPr="000D24B5" w:rsidRDefault="008B669E" w:rsidP="00C33F1A">
      <w:pPr>
        <w:pStyle w:val="Textonotaalfinal"/>
        <w:rPr>
          <w:color w:val="FFFFFF" w:themeColor="background1"/>
          <w:sz w:val="2"/>
          <w:szCs w:val="2"/>
          <w:lang w:val="es-MX"/>
        </w:rPr>
      </w:pPr>
    </w:p>
  </w:endnote>
  <w:endnote w:id="53">
    <w:p w14:paraId="403748D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3F141EF" w14:textId="77777777" w:rsidR="008B669E" w:rsidRPr="000D24B5" w:rsidRDefault="008B669E" w:rsidP="00C33F1A">
      <w:pPr>
        <w:pStyle w:val="Textonotaalfinal"/>
        <w:rPr>
          <w:color w:val="FFFFFF" w:themeColor="background1"/>
          <w:sz w:val="2"/>
          <w:szCs w:val="2"/>
          <w:lang w:val="es-MX"/>
        </w:rPr>
      </w:pPr>
    </w:p>
  </w:endnote>
  <w:endnote w:id="54">
    <w:p w14:paraId="797B36A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06EC93CA" w14:textId="77777777" w:rsidR="008B669E" w:rsidRPr="000D24B5" w:rsidRDefault="008B669E" w:rsidP="00C33F1A">
      <w:pPr>
        <w:pStyle w:val="Textonotaalfinal"/>
        <w:rPr>
          <w:color w:val="FFFFFF" w:themeColor="background1"/>
          <w:sz w:val="2"/>
          <w:szCs w:val="2"/>
          <w:lang w:val="es-MX"/>
        </w:rPr>
      </w:pPr>
    </w:p>
  </w:endnote>
  <w:endnote w:id="55">
    <w:p w14:paraId="3CEE6E3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20833C4" w14:textId="77777777" w:rsidR="008B669E" w:rsidRPr="000D24B5" w:rsidRDefault="008B669E" w:rsidP="00C33F1A">
      <w:pPr>
        <w:pStyle w:val="Textonotaalfinal"/>
        <w:rPr>
          <w:color w:val="FFFFFF" w:themeColor="background1"/>
          <w:sz w:val="2"/>
          <w:szCs w:val="2"/>
          <w:lang w:val="es-MX"/>
        </w:rPr>
      </w:pPr>
    </w:p>
  </w:endnote>
  <w:endnote w:id="56">
    <w:p w14:paraId="2FB6A79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0D4921D5" w14:textId="77777777" w:rsidR="008B669E" w:rsidRPr="000D24B5" w:rsidRDefault="008B669E" w:rsidP="00C33F1A">
      <w:pPr>
        <w:pStyle w:val="Textonotaalfinal"/>
        <w:rPr>
          <w:color w:val="FFFFFF" w:themeColor="background1"/>
          <w:sz w:val="2"/>
          <w:szCs w:val="2"/>
          <w:lang w:val="es-MX"/>
        </w:rPr>
      </w:pPr>
    </w:p>
  </w:endnote>
  <w:endnote w:id="57">
    <w:p w14:paraId="49A39C2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4AA71B7" w14:textId="77777777" w:rsidR="008B669E" w:rsidRPr="000D24B5" w:rsidRDefault="008B669E" w:rsidP="00C33F1A">
      <w:pPr>
        <w:pStyle w:val="Textonotaalfinal"/>
        <w:rPr>
          <w:color w:val="FFFFFF" w:themeColor="background1"/>
          <w:sz w:val="2"/>
          <w:szCs w:val="2"/>
          <w:lang w:val="es-MX"/>
        </w:rPr>
      </w:pPr>
    </w:p>
  </w:endnote>
  <w:endnote w:id="58">
    <w:p w14:paraId="39D9426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5ED49FB0" w14:textId="77777777" w:rsidR="008B669E" w:rsidRPr="000D24B5" w:rsidRDefault="008B669E" w:rsidP="00C33F1A">
      <w:pPr>
        <w:pStyle w:val="Textonotaalfinal"/>
        <w:rPr>
          <w:color w:val="FFFFFF" w:themeColor="background1"/>
          <w:sz w:val="2"/>
          <w:szCs w:val="2"/>
          <w:lang w:val="es-MX"/>
        </w:rPr>
      </w:pPr>
    </w:p>
  </w:endnote>
  <w:endnote w:id="59">
    <w:p w14:paraId="1DFF06F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5BBB1E60" w14:textId="77777777" w:rsidR="008B669E" w:rsidRPr="000D24B5" w:rsidRDefault="008B669E" w:rsidP="00C33F1A">
      <w:pPr>
        <w:pStyle w:val="Textonotaalfinal"/>
        <w:rPr>
          <w:color w:val="FFFFFF" w:themeColor="background1"/>
          <w:sz w:val="2"/>
          <w:szCs w:val="2"/>
          <w:lang w:val="es-MX"/>
        </w:rPr>
      </w:pPr>
    </w:p>
  </w:endnote>
  <w:endnote w:id="60">
    <w:p w14:paraId="3489314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0E333F11" w14:textId="77777777" w:rsidR="008B669E" w:rsidRPr="000D24B5" w:rsidRDefault="008B669E" w:rsidP="00C33F1A">
      <w:pPr>
        <w:pStyle w:val="Textonotaalfinal"/>
        <w:rPr>
          <w:color w:val="FFFFFF" w:themeColor="background1"/>
          <w:sz w:val="2"/>
          <w:szCs w:val="2"/>
          <w:lang w:val="es-MX"/>
        </w:rPr>
      </w:pPr>
    </w:p>
  </w:endnote>
  <w:endnote w:id="61">
    <w:p w14:paraId="5F07285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0A3A883" w14:textId="77777777" w:rsidR="008B669E" w:rsidRPr="000D24B5" w:rsidRDefault="008B669E" w:rsidP="00C33F1A">
      <w:pPr>
        <w:pStyle w:val="Textonotaalfinal"/>
        <w:rPr>
          <w:color w:val="FFFFFF" w:themeColor="background1"/>
          <w:sz w:val="2"/>
          <w:szCs w:val="2"/>
          <w:lang w:val="es-MX"/>
        </w:rPr>
      </w:pPr>
    </w:p>
  </w:endnote>
  <w:endnote w:id="62">
    <w:p w14:paraId="11847CB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2B03046" w14:textId="77777777" w:rsidR="008B669E" w:rsidRPr="000D24B5" w:rsidRDefault="008B669E" w:rsidP="00C33F1A">
      <w:pPr>
        <w:pStyle w:val="Textonotaalfinal"/>
        <w:rPr>
          <w:color w:val="FFFFFF" w:themeColor="background1"/>
          <w:sz w:val="2"/>
          <w:szCs w:val="2"/>
          <w:lang w:val="es-MX"/>
        </w:rPr>
      </w:pPr>
    </w:p>
  </w:endnote>
  <w:endnote w:id="63">
    <w:p w14:paraId="5C38BA1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07478A81" w14:textId="77777777" w:rsidR="008B669E" w:rsidRPr="000D24B5" w:rsidRDefault="008B669E" w:rsidP="00C33F1A">
      <w:pPr>
        <w:pStyle w:val="Textonotaalfinal"/>
        <w:rPr>
          <w:color w:val="FFFFFF" w:themeColor="background1"/>
          <w:sz w:val="2"/>
          <w:szCs w:val="2"/>
          <w:lang w:val="es-MX"/>
        </w:rPr>
      </w:pPr>
    </w:p>
  </w:endnote>
  <w:endnote w:id="64">
    <w:p w14:paraId="5E99264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45EE443" w14:textId="77777777" w:rsidR="008B669E" w:rsidRPr="000D24B5" w:rsidRDefault="008B669E" w:rsidP="00C33F1A">
      <w:pPr>
        <w:pStyle w:val="Textonotaalfinal"/>
        <w:rPr>
          <w:color w:val="FFFFFF" w:themeColor="background1"/>
          <w:sz w:val="2"/>
          <w:szCs w:val="2"/>
          <w:lang w:val="es-MX"/>
        </w:rPr>
      </w:pPr>
    </w:p>
  </w:endnote>
  <w:endnote w:id="65">
    <w:p w14:paraId="3767B01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FDB1C5A" w14:textId="77777777" w:rsidR="008B669E" w:rsidRPr="000D24B5" w:rsidRDefault="008B669E" w:rsidP="00C33F1A">
      <w:pPr>
        <w:pStyle w:val="Textonotaalfinal"/>
        <w:rPr>
          <w:color w:val="FFFFFF" w:themeColor="background1"/>
          <w:sz w:val="2"/>
          <w:szCs w:val="2"/>
          <w:lang w:val="es-MX"/>
        </w:rPr>
      </w:pPr>
    </w:p>
  </w:endnote>
  <w:endnote w:id="66">
    <w:p w14:paraId="33DB72C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04CFEE9B" w14:textId="77777777" w:rsidR="008B669E" w:rsidRPr="000D24B5" w:rsidRDefault="008B669E" w:rsidP="00C33F1A">
      <w:pPr>
        <w:pStyle w:val="Textonotaalfinal"/>
        <w:rPr>
          <w:color w:val="FFFFFF" w:themeColor="background1"/>
          <w:sz w:val="2"/>
          <w:szCs w:val="2"/>
          <w:lang w:val="es-MX"/>
        </w:rPr>
      </w:pPr>
    </w:p>
  </w:endnote>
  <w:endnote w:id="67">
    <w:p w14:paraId="3801526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5C305B2" w14:textId="77777777" w:rsidR="008B669E" w:rsidRPr="000D24B5" w:rsidRDefault="008B669E" w:rsidP="00C33F1A">
      <w:pPr>
        <w:pStyle w:val="Textonotaalfinal"/>
        <w:rPr>
          <w:color w:val="FFFFFF" w:themeColor="background1"/>
          <w:sz w:val="2"/>
          <w:szCs w:val="2"/>
          <w:lang w:val="es-MX"/>
        </w:rPr>
      </w:pPr>
    </w:p>
  </w:endnote>
  <w:endnote w:id="68">
    <w:p w14:paraId="45BE540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1AB877C" w14:textId="77777777" w:rsidR="008B669E" w:rsidRPr="000D24B5" w:rsidRDefault="008B669E" w:rsidP="00C33F1A">
      <w:pPr>
        <w:pStyle w:val="Textonotaalfinal"/>
        <w:rPr>
          <w:color w:val="FFFFFF" w:themeColor="background1"/>
          <w:sz w:val="2"/>
          <w:szCs w:val="2"/>
          <w:lang w:val="es-MX"/>
        </w:rPr>
      </w:pPr>
    </w:p>
  </w:endnote>
  <w:endnote w:id="69">
    <w:p w14:paraId="1C79773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7ADE4FCA" w14:textId="77777777" w:rsidR="008B669E" w:rsidRPr="000D24B5" w:rsidRDefault="008B669E" w:rsidP="00C33F1A">
      <w:pPr>
        <w:pStyle w:val="Textonotaalfinal"/>
        <w:rPr>
          <w:color w:val="FFFFFF" w:themeColor="background1"/>
          <w:sz w:val="2"/>
          <w:szCs w:val="2"/>
          <w:lang w:val="es-MX"/>
        </w:rPr>
      </w:pPr>
    </w:p>
  </w:endnote>
  <w:endnote w:id="70">
    <w:p w14:paraId="3DA7F30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F23ADCE" w14:textId="77777777" w:rsidR="008B669E" w:rsidRPr="000D24B5" w:rsidRDefault="008B669E" w:rsidP="00C33F1A">
      <w:pPr>
        <w:pStyle w:val="Textonotaalfinal"/>
        <w:rPr>
          <w:color w:val="FFFFFF" w:themeColor="background1"/>
          <w:sz w:val="2"/>
          <w:szCs w:val="2"/>
          <w:lang w:val="es-MX"/>
        </w:rPr>
      </w:pPr>
    </w:p>
  </w:endnote>
  <w:endnote w:id="71">
    <w:p w14:paraId="46CFBC9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A83816B" w14:textId="77777777" w:rsidR="008B669E" w:rsidRPr="000D24B5" w:rsidRDefault="008B669E" w:rsidP="00C33F1A">
      <w:pPr>
        <w:pStyle w:val="Textonotaalfinal"/>
        <w:rPr>
          <w:color w:val="FFFFFF" w:themeColor="background1"/>
          <w:sz w:val="2"/>
          <w:szCs w:val="2"/>
          <w:lang w:val="es-MX"/>
        </w:rPr>
      </w:pPr>
    </w:p>
  </w:endnote>
  <w:endnote w:id="72">
    <w:p w14:paraId="1208AA0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7170C029" w14:textId="77777777" w:rsidR="008B669E" w:rsidRPr="000D24B5" w:rsidRDefault="008B669E" w:rsidP="00C33F1A">
      <w:pPr>
        <w:pStyle w:val="Textonotaalfinal"/>
        <w:rPr>
          <w:color w:val="FFFFFF" w:themeColor="background1"/>
          <w:sz w:val="2"/>
          <w:szCs w:val="2"/>
          <w:lang w:val="es-MX"/>
        </w:rPr>
      </w:pPr>
    </w:p>
  </w:endnote>
  <w:endnote w:id="73">
    <w:p w14:paraId="0D88E66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57FA9F8E" w14:textId="77777777" w:rsidR="008B669E" w:rsidRPr="000D24B5" w:rsidRDefault="008B669E" w:rsidP="00C33F1A">
      <w:pPr>
        <w:pStyle w:val="Textonotaalfinal"/>
        <w:rPr>
          <w:color w:val="FFFFFF" w:themeColor="background1"/>
          <w:sz w:val="2"/>
          <w:szCs w:val="2"/>
          <w:lang w:val="es-MX"/>
        </w:rPr>
      </w:pPr>
    </w:p>
  </w:endnote>
  <w:endnote w:id="74">
    <w:p w14:paraId="44C7EAA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4819089" w14:textId="77777777" w:rsidR="008B669E" w:rsidRPr="000D24B5" w:rsidRDefault="008B669E" w:rsidP="00C33F1A">
      <w:pPr>
        <w:pStyle w:val="Textonotaalfinal"/>
        <w:rPr>
          <w:color w:val="FFFFFF" w:themeColor="background1"/>
          <w:sz w:val="2"/>
          <w:szCs w:val="2"/>
          <w:lang w:val="es-MX"/>
        </w:rPr>
      </w:pPr>
    </w:p>
  </w:endnote>
  <w:endnote w:id="75">
    <w:p w14:paraId="3992B46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4C1EDA8F" w14:textId="77777777" w:rsidR="008B669E" w:rsidRPr="000D24B5" w:rsidRDefault="008B669E" w:rsidP="00C33F1A">
      <w:pPr>
        <w:pStyle w:val="Textonotaalfinal"/>
        <w:rPr>
          <w:color w:val="FFFFFF" w:themeColor="background1"/>
          <w:sz w:val="2"/>
          <w:szCs w:val="2"/>
          <w:lang w:val="es-MX"/>
        </w:rPr>
      </w:pPr>
    </w:p>
  </w:endnote>
  <w:endnote w:id="76">
    <w:p w14:paraId="56B37A5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3E682B26" w14:textId="77777777" w:rsidR="008B669E" w:rsidRPr="000D24B5" w:rsidRDefault="008B669E" w:rsidP="00C33F1A">
      <w:pPr>
        <w:pStyle w:val="Textonotaalfinal"/>
        <w:rPr>
          <w:color w:val="FFFFFF" w:themeColor="background1"/>
          <w:sz w:val="2"/>
          <w:szCs w:val="2"/>
          <w:lang w:val="es-MX"/>
        </w:rPr>
      </w:pPr>
    </w:p>
  </w:endnote>
  <w:endnote w:id="77">
    <w:p w14:paraId="3D4C33B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F689DF7" w14:textId="77777777" w:rsidR="008B669E" w:rsidRPr="000D24B5" w:rsidRDefault="008B669E" w:rsidP="00C33F1A">
      <w:pPr>
        <w:pStyle w:val="Textonotaalfinal"/>
        <w:rPr>
          <w:color w:val="FFFFFF" w:themeColor="background1"/>
          <w:sz w:val="2"/>
          <w:szCs w:val="2"/>
          <w:lang w:val="es-MX"/>
        </w:rPr>
      </w:pPr>
    </w:p>
  </w:endnote>
  <w:endnote w:id="78">
    <w:p w14:paraId="5B80E63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7B0BE15B" w14:textId="77777777" w:rsidR="008B669E" w:rsidRPr="000D24B5" w:rsidRDefault="008B669E" w:rsidP="00C33F1A">
      <w:pPr>
        <w:pStyle w:val="Textonotaalfinal"/>
        <w:rPr>
          <w:color w:val="FFFFFF" w:themeColor="background1"/>
          <w:sz w:val="2"/>
          <w:szCs w:val="2"/>
          <w:lang w:val="es-MX"/>
        </w:rPr>
      </w:pPr>
    </w:p>
  </w:endnote>
  <w:endnote w:id="79">
    <w:p w14:paraId="11D14E0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25AC3B71" w14:textId="77777777" w:rsidR="008B669E" w:rsidRPr="000D24B5" w:rsidRDefault="008B669E" w:rsidP="00C33F1A">
      <w:pPr>
        <w:pStyle w:val="Textonotaalfinal"/>
        <w:rPr>
          <w:color w:val="FFFFFF" w:themeColor="background1"/>
          <w:sz w:val="2"/>
          <w:szCs w:val="2"/>
          <w:lang w:val="es-MX"/>
        </w:rPr>
      </w:pPr>
    </w:p>
  </w:endnote>
  <w:endnote w:id="80">
    <w:p w14:paraId="5B71150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C4153A4" w14:textId="77777777" w:rsidR="008B669E" w:rsidRPr="000D24B5" w:rsidRDefault="008B669E" w:rsidP="00C33F1A">
      <w:pPr>
        <w:pStyle w:val="Textonotaalfinal"/>
        <w:rPr>
          <w:color w:val="FFFFFF" w:themeColor="background1"/>
          <w:sz w:val="2"/>
          <w:szCs w:val="2"/>
          <w:lang w:val="es-MX"/>
        </w:rPr>
      </w:pPr>
    </w:p>
  </w:endnote>
  <w:endnote w:id="81">
    <w:p w14:paraId="11326BB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565BC4C4" w14:textId="77777777" w:rsidR="008B669E" w:rsidRPr="000D24B5" w:rsidRDefault="008B669E" w:rsidP="00C33F1A">
      <w:pPr>
        <w:pStyle w:val="Textonotaalfinal"/>
        <w:rPr>
          <w:color w:val="FFFFFF" w:themeColor="background1"/>
          <w:sz w:val="2"/>
          <w:szCs w:val="2"/>
          <w:lang w:val="es-MX"/>
        </w:rPr>
      </w:pPr>
    </w:p>
  </w:endnote>
  <w:endnote w:id="82">
    <w:p w14:paraId="1998794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09709B97" w14:textId="77777777" w:rsidR="008B669E" w:rsidRPr="000D24B5" w:rsidRDefault="008B669E" w:rsidP="00C33F1A">
      <w:pPr>
        <w:pStyle w:val="Textonotaalfinal"/>
        <w:rPr>
          <w:color w:val="FFFFFF" w:themeColor="background1"/>
          <w:sz w:val="2"/>
          <w:szCs w:val="2"/>
          <w:lang w:val="es-MX"/>
        </w:rPr>
      </w:pPr>
    </w:p>
  </w:endnote>
  <w:endnote w:id="83">
    <w:p w14:paraId="400DB5B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90005DD" w14:textId="77777777" w:rsidR="008B669E" w:rsidRPr="000D24B5" w:rsidRDefault="008B669E" w:rsidP="00C33F1A">
      <w:pPr>
        <w:pStyle w:val="Textonotaalfinal"/>
        <w:rPr>
          <w:color w:val="FFFFFF" w:themeColor="background1"/>
          <w:sz w:val="2"/>
          <w:szCs w:val="2"/>
          <w:lang w:val="es-MX"/>
        </w:rPr>
      </w:pPr>
    </w:p>
  </w:endnote>
  <w:endnote w:id="84">
    <w:p w14:paraId="40EDE2D3" w14:textId="77777777" w:rsidR="008B669E" w:rsidRPr="000D24B5" w:rsidRDefault="008B669E" w:rsidP="00C33F1A">
      <w:pPr>
        <w:pStyle w:val="Textonotapie"/>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w:t>
      </w:r>
      <w:r w:rsidRPr="000D24B5">
        <w:rPr>
          <w:rFonts w:ascii="Calibri" w:hAnsi="Calibri" w:cs="Calibri"/>
          <w:color w:val="FFFFFF" w:themeColor="background1"/>
          <w:sz w:val="2"/>
          <w:szCs w:val="2"/>
          <w:lang w:val="es-MX"/>
        </w:rPr>
        <w:t>DE ACUERDO A LA LEGISLACIÓN CIVIL, EL DOMICILIO ES LA CIUDAD O MUNICIPIO DONDE LA PERSONA EJERCE SUS ACTIVIDADES. DIFERENTE A DIRECCIÓN O RESIDENCIA.</w:t>
      </w:r>
    </w:p>
    <w:p w14:paraId="012395F1" w14:textId="77777777" w:rsidR="008B669E" w:rsidRPr="000D24B5" w:rsidRDefault="008B669E" w:rsidP="00C33F1A">
      <w:pPr>
        <w:pStyle w:val="Textonotapie"/>
        <w:jc w:val="both"/>
        <w:rPr>
          <w:rFonts w:ascii="Calibri" w:hAnsi="Calibri" w:cs="Calibri"/>
          <w:color w:val="FFFFFF" w:themeColor="background1"/>
          <w:sz w:val="2"/>
          <w:szCs w:val="2"/>
          <w:lang w:val="es-MX"/>
        </w:rPr>
      </w:pPr>
    </w:p>
    <w:p w14:paraId="4D3BF77F" w14:textId="77777777" w:rsidR="008B669E" w:rsidRPr="000D24B5" w:rsidRDefault="008B669E" w:rsidP="00C33F1A">
      <w:pPr>
        <w:pStyle w:val="Textonotapie"/>
        <w:jc w:val="both"/>
        <w:rPr>
          <w:rFonts w:ascii="Calibri" w:hAnsi="Calibri" w:cs="Calibri"/>
          <w:color w:val="FFFFFF" w:themeColor="background1"/>
          <w:sz w:val="2"/>
          <w:szCs w:val="2"/>
          <w:lang w:val="es-MX"/>
        </w:rPr>
      </w:pPr>
      <w:r w:rsidRPr="000D24B5">
        <w:rPr>
          <w:rFonts w:ascii="Calibri" w:hAnsi="Calibri" w:cs="Calibri"/>
          <w:color w:val="FFFFFF" w:themeColor="background1"/>
          <w:sz w:val="2"/>
          <w:szCs w:val="2"/>
          <w:lang w:val="es-MX"/>
        </w:rPr>
        <w:t>EN EL LISTADO DESPLEGABLE ENCONTRARÁ CIUDADES Y MUNICIPIOS DE LA JURISDICCIÓN DE LA CCB, DE COLOMBIA Y FINALMENTE PAÍSES DEL MUNDO DONDE LA PERSONA PUEDE ESTAR DOMICILIADA.</w:t>
      </w:r>
    </w:p>
    <w:p w14:paraId="10929EC7" w14:textId="77777777" w:rsidR="008B669E" w:rsidRPr="000D24B5" w:rsidRDefault="008B669E" w:rsidP="00C33F1A">
      <w:pPr>
        <w:pStyle w:val="Textonotapie"/>
        <w:jc w:val="both"/>
        <w:rPr>
          <w:rFonts w:ascii="Calibri" w:hAnsi="Calibri" w:cs="Calibri"/>
          <w:color w:val="FFFFFF" w:themeColor="background1"/>
          <w:sz w:val="2"/>
          <w:szCs w:val="2"/>
          <w:lang w:val="es-MX"/>
        </w:rPr>
      </w:pPr>
    </w:p>
  </w:endnote>
  <w:endnote w:id="85">
    <w:p w14:paraId="63E1FCDA" w14:textId="77777777" w:rsidR="008B669E" w:rsidRPr="000D24B5" w:rsidRDefault="008B669E" w:rsidP="00C33F1A">
      <w:pPr>
        <w:pStyle w:val="Textonotapie"/>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w:t>
      </w:r>
      <w:r w:rsidRPr="000D24B5">
        <w:rPr>
          <w:rFonts w:ascii="Calibri" w:hAnsi="Calibri" w:cs="Calibri"/>
          <w:color w:val="FFFFFF" w:themeColor="background1"/>
          <w:sz w:val="2"/>
          <w:szCs w:val="2"/>
          <w:lang w:val="es-MX"/>
        </w:rPr>
        <w:t>DE ACUERDO A LA LEGISLACIÓN CIVIL, EL DOMICILIO ES LA CIUDAD O MUNICIPIO DONDE LA PERSONA EJERCE SUS ACTIVIDADES. DIFERENTE A DIRECCIÓN O RESIDENCIA.</w:t>
      </w:r>
    </w:p>
    <w:p w14:paraId="6FAE18C0" w14:textId="77777777" w:rsidR="008B669E" w:rsidRPr="000D24B5" w:rsidRDefault="008B669E" w:rsidP="00C33F1A">
      <w:pPr>
        <w:pStyle w:val="Textonotapie"/>
        <w:jc w:val="both"/>
        <w:rPr>
          <w:rFonts w:ascii="Calibri" w:hAnsi="Calibri" w:cs="Calibri"/>
          <w:color w:val="FFFFFF" w:themeColor="background1"/>
          <w:sz w:val="2"/>
          <w:szCs w:val="2"/>
          <w:lang w:val="es-MX"/>
        </w:rPr>
      </w:pPr>
    </w:p>
    <w:p w14:paraId="04F86AA0" w14:textId="77777777" w:rsidR="008B669E" w:rsidRPr="000D24B5" w:rsidRDefault="008B669E" w:rsidP="00C33F1A">
      <w:pPr>
        <w:pStyle w:val="Textonotapie"/>
        <w:jc w:val="both"/>
        <w:rPr>
          <w:rFonts w:ascii="Calibri" w:hAnsi="Calibri" w:cs="Calibri"/>
          <w:color w:val="FFFFFF" w:themeColor="background1"/>
          <w:sz w:val="2"/>
          <w:szCs w:val="2"/>
          <w:lang w:val="es-MX"/>
        </w:rPr>
      </w:pPr>
      <w:r w:rsidRPr="000D24B5">
        <w:rPr>
          <w:rFonts w:ascii="Calibri" w:hAnsi="Calibri" w:cs="Calibri"/>
          <w:color w:val="FFFFFF" w:themeColor="background1"/>
          <w:sz w:val="2"/>
          <w:szCs w:val="2"/>
          <w:lang w:val="es-MX"/>
        </w:rPr>
        <w:t>EN EL LISTADO DESPLEGABLE ENCONTRARÁ CIUDADES Y MUNICIPIOS DE LA JURISDICCIÓN DE LA CCB, DE COLOMBIA Y FINALMENTE PAÍSES DEL MUNDO DONDE LA PERSONA PUEDE ESTAR DOMICILIADA.</w:t>
      </w:r>
    </w:p>
    <w:p w14:paraId="491F2CC1" w14:textId="77777777" w:rsidR="008B669E" w:rsidRPr="000D24B5" w:rsidRDefault="008B669E" w:rsidP="00C33F1A">
      <w:pPr>
        <w:pStyle w:val="Textonotapie"/>
        <w:jc w:val="both"/>
        <w:rPr>
          <w:rFonts w:ascii="Calibri" w:hAnsi="Calibri" w:cs="Calibri"/>
          <w:color w:val="FFFFFF" w:themeColor="background1"/>
          <w:sz w:val="2"/>
          <w:szCs w:val="2"/>
          <w:lang w:val="es-MX"/>
        </w:rPr>
      </w:pPr>
    </w:p>
  </w:endnote>
  <w:endnote w:id="86">
    <w:p w14:paraId="4C04BD8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6CE7E6F1" w14:textId="77777777" w:rsidR="008B669E" w:rsidRPr="000D24B5" w:rsidRDefault="008B669E" w:rsidP="00C33F1A">
      <w:pPr>
        <w:pStyle w:val="Textonotaalfinal"/>
        <w:rPr>
          <w:color w:val="FFFFFF" w:themeColor="background1"/>
          <w:sz w:val="2"/>
          <w:szCs w:val="2"/>
          <w:lang w:val="es-MX"/>
        </w:rPr>
      </w:pPr>
    </w:p>
  </w:endnote>
  <w:endnote w:id="87">
    <w:p w14:paraId="179391E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 xml:space="preserve">DESEA AGREGAR MAS SOCIOS? </w:t>
      </w:r>
      <w:r w:rsidRPr="000D24B5">
        <w:rPr>
          <w:color w:val="FFFFFF" w:themeColor="background1"/>
          <w:sz w:val="2"/>
          <w:szCs w:val="2"/>
          <w:lang w:val="es-MX"/>
        </w:rPr>
        <w:t>****************************************************** SELECCIONE EL CUADRO QUE CONTIENE LA INFORMACIÓN DEL SOCIO. ************************************************ COPIELO Y PEGUELO A RENGLON SEGUIDO, ANTES DE LA MANIFESTACIÓN DE LA VOLUNTAD DE CONSTITUCIÓN  ******************************************************* PUEDE REALIZAR ESTA ACCIÓN CUANTAS VECES SEA NECESARIO</w:t>
      </w:r>
    </w:p>
    <w:p w14:paraId="1351298E" w14:textId="77777777" w:rsidR="008B669E" w:rsidRPr="000D24B5" w:rsidRDefault="008B669E" w:rsidP="00C33F1A">
      <w:pPr>
        <w:pStyle w:val="Textonotaalfinal"/>
        <w:rPr>
          <w:color w:val="FFFFFF" w:themeColor="background1"/>
          <w:sz w:val="2"/>
          <w:szCs w:val="2"/>
          <w:lang w:val="es-MX"/>
        </w:rPr>
      </w:pPr>
    </w:p>
  </w:endnote>
  <w:endnote w:id="88">
    <w:p w14:paraId="2BB3EFE0" w14:textId="77777777" w:rsidR="008B669E" w:rsidRPr="000D24B5" w:rsidRDefault="008B669E" w:rsidP="00C33F1A">
      <w:pPr>
        <w:pStyle w:val="Textonotapie"/>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w:t>
      </w:r>
      <w:r w:rsidRPr="000D24B5">
        <w:rPr>
          <w:rFonts w:ascii="Calibri" w:hAnsi="Calibri" w:cs="Calibri"/>
          <w:color w:val="FFFFFF" w:themeColor="background1"/>
          <w:sz w:val="2"/>
          <w:szCs w:val="2"/>
          <w:lang w:val="es-MX"/>
        </w:rPr>
        <w:t xml:space="preserve">EL NOMBRE ES LA FORMA COMO SERÁ IDENTIFICADA LA SOCIEDAD, EN VIRTUD DEL ARTÍCULO 35 DEL CÓDIGO DE COMERCIO, NO PODRÁ ELEGIR UN NOMBRE QUE SEA IGUAL EN SU ESCRITURA (CARACTERES, PUNTUACIÓN, ESPACIOS) A OTRO (HOMONIMIA). **************************************************************************** PARA VERIFICAR LA HOMONIMIA DEL NOMBRE ELEGIDO PUEDE DIRIGIRSE A LA PÁGINA </w:t>
      </w:r>
      <w:hyperlink r:id="rId1" w:history="1">
        <w:r w:rsidRPr="000D24B5">
          <w:rPr>
            <w:rStyle w:val="Hipervnculo"/>
            <w:rFonts w:ascii="Calibri" w:hAnsi="Calibri" w:cs="Calibri"/>
            <w:color w:val="FFFFFF" w:themeColor="background1"/>
            <w:sz w:val="2"/>
            <w:szCs w:val="2"/>
            <w:lang w:val="es-MX"/>
          </w:rPr>
          <w:t>WWW.RUE.COM.CO</w:t>
        </w:r>
      </w:hyperlink>
      <w:r w:rsidRPr="000D24B5">
        <w:rPr>
          <w:rFonts w:ascii="Calibri" w:hAnsi="Calibri" w:cs="Calibri"/>
          <w:color w:val="FFFFFF" w:themeColor="background1"/>
          <w:sz w:val="2"/>
          <w:szCs w:val="2"/>
          <w:lang w:val="es-MX"/>
        </w:rPr>
        <w:t xml:space="preserve">  **************************************************************************</w:t>
      </w:r>
    </w:p>
    <w:p w14:paraId="31061C33" w14:textId="77777777" w:rsidR="008B669E" w:rsidRPr="000D24B5" w:rsidRDefault="008B669E" w:rsidP="00C33F1A">
      <w:pPr>
        <w:pStyle w:val="Textonotapie"/>
        <w:jc w:val="both"/>
        <w:rPr>
          <w:rFonts w:ascii="Calibri" w:hAnsi="Calibri" w:cs="Calibri"/>
          <w:color w:val="FFFFFF" w:themeColor="background1"/>
          <w:sz w:val="2"/>
          <w:szCs w:val="2"/>
          <w:lang w:val="es-MX"/>
        </w:rPr>
      </w:pPr>
      <w:r w:rsidRPr="000D24B5">
        <w:rPr>
          <w:rFonts w:ascii="Calibri" w:hAnsi="Calibri" w:cs="Calibri"/>
          <w:color w:val="FFFFFF" w:themeColor="background1"/>
          <w:sz w:val="2"/>
          <w:szCs w:val="2"/>
          <w:lang w:val="es-MX"/>
        </w:rPr>
        <w:t>TENGA EN CUENTA QUE:</w:t>
      </w:r>
    </w:p>
    <w:p w14:paraId="5274905E" w14:textId="77777777" w:rsidR="008B669E" w:rsidRPr="000D24B5" w:rsidRDefault="008B669E" w:rsidP="00C33F1A">
      <w:pPr>
        <w:pStyle w:val="Textonotapie"/>
        <w:numPr>
          <w:ilvl w:val="0"/>
          <w:numId w:val="9"/>
        </w:numPr>
        <w:jc w:val="both"/>
        <w:rPr>
          <w:rFonts w:ascii="Calibri" w:hAnsi="Calibri" w:cs="Calibri"/>
          <w:color w:val="FFFFFF" w:themeColor="background1"/>
          <w:sz w:val="2"/>
          <w:szCs w:val="2"/>
          <w:lang w:val="es-MX"/>
        </w:rPr>
      </w:pPr>
      <w:r w:rsidRPr="000D24B5">
        <w:rPr>
          <w:rFonts w:ascii="Calibri" w:hAnsi="Calibri" w:cs="Calibri"/>
          <w:color w:val="FFFFFF" w:themeColor="background1"/>
          <w:sz w:val="2"/>
          <w:szCs w:val="2"/>
          <w:lang w:val="es-MX"/>
        </w:rPr>
        <w:t>NO DEBE INGRESAR LA SIGLA SAS.</w:t>
      </w:r>
    </w:p>
    <w:p w14:paraId="5CD336B2" w14:textId="77777777" w:rsidR="008B669E" w:rsidRPr="000D24B5" w:rsidRDefault="008B669E" w:rsidP="00C33F1A">
      <w:pPr>
        <w:pStyle w:val="Textonotaalfinal"/>
        <w:numPr>
          <w:ilvl w:val="0"/>
          <w:numId w:val="9"/>
        </w:numPr>
        <w:jc w:val="both"/>
        <w:rPr>
          <w:rFonts w:ascii="Calibri" w:hAnsi="Calibri" w:cs="Calibri"/>
          <w:color w:val="FFFFFF" w:themeColor="background1"/>
          <w:sz w:val="2"/>
          <w:szCs w:val="2"/>
          <w:lang w:val="es-MX"/>
        </w:rPr>
      </w:pPr>
      <w:r w:rsidRPr="000D24B5">
        <w:rPr>
          <w:rFonts w:ascii="Calibri" w:hAnsi="Calibri" w:cs="Calibri"/>
          <w:color w:val="FFFFFF" w:themeColor="background1"/>
          <w:sz w:val="2"/>
          <w:szCs w:val="2"/>
          <w:lang w:val="es-MX"/>
        </w:rPr>
        <w:t>LOS IDENTIFICADORES DE LOS TIPOS SOCIETARIOS TALES COMO: LTDA – SA – S EN C – SAS – LIMITADA – SOCIEDAD ANÓNIMA, ETC. NO SON DIFERENCIADORES PARA EL RESPECTIVO CONTROL DE HOMONIMIA. EJ, “CASA BLANCA S.A”, PRESENTARÍA HOMONIMIA CON LA SOCIEDAD “CASA BLANCA LTDA”</w:t>
      </w:r>
    </w:p>
    <w:p w14:paraId="2DE62E9F" w14:textId="77777777" w:rsidR="008B669E" w:rsidRPr="000D24B5" w:rsidRDefault="008B669E" w:rsidP="00C33F1A">
      <w:pPr>
        <w:pStyle w:val="Textonotaalfinal"/>
        <w:ind w:left="720"/>
        <w:jc w:val="both"/>
        <w:rPr>
          <w:rFonts w:ascii="Calibri" w:hAnsi="Calibri" w:cs="Calibri"/>
          <w:color w:val="FFFFFF" w:themeColor="background1"/>
          <w:sz w:val="2"/>
          <w:szCs w:val="2"/>
          <w:lang w:val="es-MX"/>
        </w:rPr>
      </w:pPr>
    </w:p>
  </w:endnote>
  <w:endnote w:id="89">
    <w:p w14:paraId="72974913" w14:textId="77777777" w:rsidR="008B669E" w:rsidRPr="000D24B5" w:rsidRDefault="008B669E" w:rsidP="00C33F1A">
      <w:pPr>
        <w:pStyle w:val="Textonotapie"/>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w:t>
      </w:r>
      <w:r w:rsidRPr="000D24B5">
        <w:rPr>
          <w:rFonts w:ascii="Calibri" w:hAnsi="Calibri" w:cs="Calibri"/>
          <w:color w:val="FFFFFF" w:themeColor="background1"/>
          <w:sz w:val="2"/>
          <w:szCs w:val="2"/>
          <w:lang w:val="es-MX"/>
        </w:rPr>
        <w:t xml:space="preserve">EL NOMBRE ES LA FORMA COMO SERÁ IDENTIFICADA LA SOCIEDAD, EN VIRTUD DEL ARTÍCULO 35 DEL CÓDIGO DE COMERCIO, NO PODRÁ ELEGIR UN NOMBRE QUE SEA IGUAL EN SU ESCRITURA (CARACTERES, PUNTUACIÓN, ESPACIOS) A OTRO (HOMONIMIA). **************************************************************************** PARA VERIFICAR LA HOMONIMIA DEL NOMBRE ELEGIDO PUEDE DIRIGIRSE A LA PÁGINA </w:t>
      </w:r>
      <w:hyperlink r:id="rId2" w:history="1">
        <w:r w:rsidRPr="000D24B5">
          <w:rPr>
            <w:rStyle w:val="Hipervnculo"/>
            <w:rFonts w:ascii="Calibri" w:hAnsi="Calibri" w:cs="Calibri"/>
            <w:color w:val="FFFFFF" w:themeColor="background1"/>
            <w:sz w:val="2"/>
            <w:szCs w:val="2"/>
            <w:lang w:val="es-MX"/>
          </w:rPr>
          <w:t>WWW.RUE.COM.CO</w:t>
        </w:r>
      </w:hyperlink>
      <w:r w:rsidRPr="000D24B5">
        <w:rPr>
          <w:rFonts w:ascii="Calibri" w:hAnsi="Calibri" w:cs="Calibri"/>
          <w:color w:val="FFFFFF" w:themeColor="background1"/>
          <w:sz w:val="2"/>
          <w:szCs w:val="2"/>
          <w:lang w:val="es-MX"/>
        </w:rPr>
        <w:t xml:space="preserve">  **************************************************************************</w:t>
      </w:r>
    </w:p>
    <w:p w14:paraId="30DB4A66" w14:textId="77777777" w:rsidR="008B669E" w:rsidRPr="000D24B5" w:rsidRDefault="008B669E" w:rsidP="00C33F1A">
      <w:pPr>
        <w:pStyle w:val="Textonotapie"/>
        <w:jc w:val="both"/>
        <w:rPr>
          <w:rFonts w:ascii="Calibri" w:hAnsi="Calibri" w:cs="Calibri"/>
          <w:color w:val="FFFFFF" w:themeColor="background1"/>
          <w:sz w:val="2"/>
          <w:szCs w:val="2"/>
          <w:lang w:val="es-MX"/>
        </w:rPr>
      </w:pPr>
      <w:r w:rsidRPr="000D24B5">
        <w:rPr>
          <w:rFonts w:ascii="Calibri" w:hAnsi="Calibri" w:cs="Calibri"/>
          <w:color w:val="FFFFFF" w:themeColor="background1"/>
          <w:sz w:val="2"/>
          <w:szCs w:val="2"/>
          <w:lang w:val="es-MX"/>
        </w:rPr>
        <w:t>TENGA EN CUENTA QUE:</w:t>
      </w:r>
    </w:p>
    <w:p w14:paraId="67C2057E" w14:textId="77777777" w:rsidR="008B669E" w:rsidRPr="000D24B5" w:rsidRDefault="008B669E" w:rsidP="00C33F1A">
      <w:pPr>
        <w:pStyle w:val="Textonotapie"/>
        <w:numPr>
          <w:ilvl w:val="0"/>
          <w:numId w:val="9"/>
        </w:numPr>
        <w:jc w:val="both"/>
        <w:rPr>
          <w:rFonts w:ascii="Calibri" w:hAnsi="Calibri" w:cs="Calibri"/>
          <w:color w:val="FFFFFF" w:themeColor="background1"/>
          <w:sz w:val="2"/>
          <w:szCs w:val="2"/>
          <w:lang w:val="es-MX"/>
        </w:rPr>
      </w:pPr>
      <w:r w:rsidRPr="000D24B5">
        <w:rPr>
          <w:rFonts w:ascii="Calibri" w:hAnsi="Calibri" w:cs="Calibri"/>
          <w:color w:val="FFFFFF" w:themeColor="background1"/>
          <w:sz w:val="2"/>
          <w:szCs w:val="2"/>
          <w:lang w:val="es-MX"/>
        </w:rPr>
        <w:t>NO DEBE INGRESAR LA SIGLA SAS.</w:t>
      </w:r>
    </w:p>
    <w:p w14:paraId="195995D5" w14:textId="77777777" w:rsidR="008B669E" w:rsidRPr="000D24B5" w:rsidRDefault="008B669E" w:rsidP="00C33F1A">
      <w:pPr>
        <w:pStyle w:val="Textonotaalfinal"/>
        <w:numPr>
          <w:ilvl w:val="0"/>
          <w:numId w:val="9"/>
        </w:numPr>
        <w:jc w:val="both"/>
        <w:rPr>
          <w:rFonts w:ascii="Calibri" w:hAnsi="Calibri" w:cs="Calibri"/>
          <w:color w:val="FFFFFF" w:themeColor="background1"/>
          <w:sz w:val="2"/>
          <w:szCs w:val="2"/>
          <w:lang w:val="es-MX"/>
        </w:rPr>
      </w:pPr>
      <w:r w:rsidRPr="000D24B5">
        <w:rPr>
          <w:rFonts w:ascii="Calibri" w:hAnsi="Calibri" w:cs="Calibri"/>
          <w:color w:val="FFFFFF" w:themeColor="background1"/>
          <w:sz w:val="2"/>
          <w:szCs w:val="2"/>
          <w:lang w:val="es-MX"/>
        </w:rPr>
        <w:t>LOS IDENTIFICADORES DE LOS TIPOS SOCIETARIOS TALES COMO: LTDA – SA – S EN C – SAS – LIMITADA – SOCIEDAD ANÓNIMA, ETC. NO SON DIFERENCIADORES PARA EL RESPECTIVO CONTROL DE HOMONIMIA. EJ, “CASA BLANCA S.A”, PRESENTARÍA HOMONIMIA CON LA SOCIEDAD “CASA BLANCA LTDA”</w:t>
      </w:r>
    </w:p>
    <w:p w14:paraId="1CD5C4CD" w14:textId="77777777" w:rsidR="008B669E" w:rsidRPr="000D24B5" w:rsidRDefault="008B669E" w:rsidP="00C33F1A">
      <w:pPr>
        <w:pStyle w:val="Textonotaalfinal"/>
        <w:ind w:left="720"/>
        <w:jc w:val="both"/>
        <w:rPr>
          <w:rFonts w:ascii="Calibri" w:hAnsi="Calibri" w:cs="Calibri"/>
          <w:color w:val="FFFFFF" w:themeColor="background1"/>
          <w:sz w:val="2"/>
          <w:szCs w:val="2"/>
          <w:lang w:val="es-MX"/>
        </w:rPr>
      </w:pPr>
    </w:p>
  </w:endnote>
  <w:endnote w:id="90">
    <w:p w14:paraId="4FEBBDB2" w14:textId="77777777" w:rsidR="008B669E" w:rsidRPr="000D24B5" w:rsidRDefault="008B669E" w:rsidP="00C33F1A">
      <w:pPr>
        <w:pStyle w:val="Textonotaalfinal"/>
        <w:jc w:val="both"/>
        <w:rPr>
          <w:rFonts w:ascii="Calibri" w:hAnsi="Calibri" w:cs="Calibri"/>
          <w:color w:val="FFFFFF" w:themeColor="background1"/>
          <w:sz w:val="2"/>
          <w:szCs w:val="2"/>
        </w:rPr>
      </w:pPr>
    </w:p>
    <w:p w14:paraId="21D92B9C" w14:textId="77777777" w:rsidR="008B669E" w:rsidRPr="000D24B5" w:rsidRDefault="008B669E" w:rsidP="00C33F1A">
      <w:pPr>
        <w:pStyle w:val="Textonotaalfinal"/>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w:t>
      </w:r>
      <w:r w:rsidRPr="000D24B5">
        <w:rPr>
          <w:rFonts w:ascii="Calibri" w:hAnsi="Calibri" w:cs="Calibri"/>
          <w:color w:val="FFFFFF" w:themeColor="background1"/>
          <w:sz w:val="2"/>
          <w:szCs w:val="2"/>
          <w:lang w:val="es-MX"/>
        </w:rPr>
        <w:t>EL DECRETO 622 DE 2000 EXPEDIDO POR EL MINISTERIO DE DESARROLLO ECONÓMICO (HOY MINISTERIO DE COMERCIO, INDUSTRIA Y TURISMO) ESTABLECIÓ LAS CIUDADES Y/O MUNICIPIOS QUE HACEN PARTE DE LA JURISDICCIÓN DE LA CÁMARA DE COMERCIO DE BOGOTÁ.</w:t>
      </w:r>
    </w:p>
  </w:endnote>
  <w:endnote w:id="91">
    <w:p w14:paraId="236AC043" w14:textId="77777777" w:rsidR="008B669E" w:rsidRPr="000D24B5" w:rsidRDefault="008B669E" w:rsidP="00C33F1A">
      <w:pPr>
        <w:pStyle w:val="Textonotaalfinal"/>
        <w:jc w:val="both"/>
        <w:rPr>
          <w:rFonts w:ascii="Calibri" w:hAnsi="Calibri" w:cs="Calibri"/>
          <w:color w:val="FFFFFF" w:themeColor="background1"/>
          <w:sz w:val="2"/>
          <w:szCs w:val="2"/>
        </w:rPr>
      </w:pPr>
    </w:p>
    <w:p w14:paraId="515E93D8" w14:textId="77777777" w:rsidR="008B669E" w:rsidRPr="000D24B5" w:rsidRDefault="008B669E" w:rsidP="00C33F1A">
      <w:pPr>
        <w:pStyle w:val="Textonotaalfinal"/>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w:t>
      </w:r>
      <w:r w:rsidRPr="000D24B5">
        <w:rPr>
          <w:rFonts w:ascii="Calibri" w:hAnsi="Calibri" w:cs="Calibri"/>
          <w:color w:val="FFFFFF" w:themeColor="background1"/>
          <w:sz w:val="2"/>
          <w:szCs w:val="2"/>
          <w:lang w:val="es-MX"/>
        </w:rPr>
        <w:t>EL DECRETO 622 DE 2000 EXPEDIDO POR EL MINISTERIO DE DESARROLLO ECONÓMICO (HOY MINISTERIO DE COMERCIO, INDUSTRIA Y TURISMO) ESTABLECIÓ LAS CIUDADES Y/O MUNICIPIOS QUE HACEN PARTE DE LA JURISDICCIÓN DE LA CÁMARA DE COMERCIO DE BOGOTÁ.</w:t>
      </w:r>
    </w:p>
  </w:endnote>
  <w:endnote w:id="92">
    <w:p w14:paraId="345AA694" w14:textId="77777777" w:rsidR="008B669E" w:rsidRPr="000D24B5" w:rsidRDefault="008B669E" w:rsidP="00C33F1A">
      <w:pPr>
        <w:pStyle w:val="Textonotaalfinal"/>
        <w:jc w:val="both"/>
        <w:rPr>
          <w:rFonts w:ascii="Calibri" w:hAnsi="Calibri" w:cs="Calibri"/>
          <w:color w:val="FFFFFF" w:themeColor="background1"/>
          <w:sz w:val="2"/>
          <w:szCs w:val="2"/>
        </w:rPr>
      </w:pPr>
    </w:p>
    <w:p w14:paraId="14B53ED4"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0838144D"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6A6F73CF"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93">
    <w:p w14:paraId="50BAC1FC" w14:textId="77777777" w:rsidR="008B669E" w:rsidRPr="000D24B5" w:rsidRDefault="008B669E" w:rsidP="00C33F1A">
      <w:pPr>
        <w:pStyle w:val="Textonotaalfinal"/>
        <w:jc w:val="both"/>
        <w:rPr>
          <w:rFonts w:ascii="Calibri" w:hAnsi="Calibri" w:cs="Calibri"/>
          <w:color w:val="FFFFFF" w:themeColor="background1"/>
          <w:sz w:val="2"/>
          <w:szCs w:val="2"/>
        </w:rPr>
      </w:pPr>
    </w:p>
    <w:p w14:paraId="27B0CF11"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450495F1"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5BF9256D"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94">
    <w:p w14:paraId="001DAF80" w14:textId="77777777" w:rsidR="008B669E" w:rsidRPr="000D24B5" w:rsidRDefault="008B669E" w:rsidP="00C33F1A">
      <w:pPr>
        <w:pStyle w:val="Textonotaalfinal"/>
        <w:jc w:val="both"/>
        <w:rPr>
          <w:rFonts w:ascii="Calibri" w:hAnsi="Calibri" w:cs="Calibri"/>
          <w:color w:val="FFFFFF" w:themeColor="background1"/>
          <w:sz w:val="2"/>
          <w:szCs w:val="2"/>
        </w:rPr>
      </w:pPr>
    </w:p>
    <w:p w14:paraId="0DE2805E"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456358D6"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0F53E4EA"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95">
    <w:p w14:paraId="2081A287" w14:textId="77777777" w:rsidR="008B669E" w:rsidRPr="000D24B5" w:rsidRDefault="008B669E" w:rsidP="00C33F1A">
      <w:pPr>
        <w:pStyle w:val="Textonotaalfinal"/>
        <w:jc w:val="both"/>
        <w:rPr>
          <w:rFonts w:ascii="Calibri" w:hAnsi="Calibri" w:cs="Calibri"/>
          <w:color w:val="FFFFFF" w:themeColor="background1"/>
          <w:sz w:val="2"/>
          <w:szCs w:val="2"/>
        </w:rPr>
      </w:pPr>
    </w:p>
    <w:p w14:paraId="2844CD64"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72883F94"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6FFC1131"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96">
    <w:p w14:paraId="342C6B87" w14:textId="77777777" w:rsidR="008B669E" w:rsidRPr="000D24B5" w:rsidRDefault="008B669E" w:rsidP="00C33F1A">
      <w:pPr>
        <w:pStyle w:val="Textonotaalfinal"/>
        <w:jc w:val="both"/>
        <w:rPr>
          <w:rFonts w:ascii="Calibri" w:hAnsi="Calibri" w:cs="Calibri"/>
          <w:color w:val="FFFFFF" w:themeColor="background1"/>
          <w:sz w:val="2"/>
          <w:szCs w:val="2"/>
        </w:rPr>
      </w:pPr>
    </w:p>
    <w:p w14:paraId="2725F515"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7637F4B4"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5BB38192"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97">
    <w:p w14:paraId="107E9256" w14:textId="77777777" w:rsidR="008B669E" w:rsidRPr="000D24B5" w:rsidRDefault="008B669E" w:rsidP="00C33F1A">
      <w:pPr>
        <w:pStyle w:val="Textonotaalfinal"/>
        <w:jc w:val="both"/>
        <w:rPr>
          <w:rFonts w:ascii="Calibri" w:hAnsi="Calibri" w:cs="Calibri"/>
          <w:color w:val="FFFFFF" w:themeColor="background1"/>
          <w:sz w:val="2"/>
          <w:szCs w:val="2"/>
        </w:rPr>
      </w:pPr>
    </w:p>
    <w:p w14:paraId="62C0ADFA"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14DF4DA1"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55B1CBFD"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98">
    <w:p w14:paraId="20EB9316" w14:textId="77777777" w:rsidR="008B669E" w:rsidRPr="000D24B5" w:rsidRDefault="008B669E" w:rsidP="00C33F1A">
      <w:pPr>
        <w:pStyle w:val="Textonotaalfinal"/>
        <w:jc w:val="both"/>
        <w:rPr>
          <w:rFonts w:ascii="Calibri" w:hAnsi="Calibri" w:cs="Calibri"/>
          <w:color w:val="FFFFFF" w:themeColor="background1"/>
          <w:sz w:val="2"/>
          <w:szCs w:val="2"/>
        </w:rPr>
      </w:pPr>
    </w:p>
    <w:p w14:paraId="0876753C"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437C21CA"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0C29158F"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99">
    <w:p w14:paraId="1F2CB3E4" w14:textId="77777777" w:rsidR="008B669E" w:rsidRPr="000D24B5" w:rsidRDefault="008B669E" w:rsidP="00C33F1A">
      <w:pPr>
        <w:pStyle w:val="Textonotaalfinal"/>
        <w:jc w:val="both"/>
        <w:rPr>
          <w:rFonts w:ascii="Calibri" w:hAnsi="Calibri" w:cs="Calibri"/>
          <w:color w:val="FFFFFF" w:themeColor="background1"/>
          <w:sz w:val="2"/>
          <w:szCs w:val="2"/>
        </w:rPr>
      </w:pPr>
    </w:p>
    <w:p w14:paraId="10FDFA5D"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7A7A6EAA"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45F46864"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0">
    <w:p w14:paraId="4C55AF40" w14:textId="77777777" w:rsidR="008B669E" w:rsidRPr="000D24B5" w:rsidRDefault="008B669E" w:rsidP="00C33F1A">
      <w:pPr>
        <w:pStyle w:val="Textonotaalfinal"/>
        <w:jc w:val="both"/>
        <w:rPr>
          <w:rFonts w:ascii="Calibri" w:hAnsi="Calibri" w:cs="Calibri"/>
          <w:color w:val="FFFFFF" w:themeColor="background1"/>
          <w:sz w:val="2"/>
          <w:szCs w:val="2"/>
        </w:rPr>
      </w:pPr>
    </w:p>
    <w:p w14:paraId="0E310BCF"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0A9ECAB6"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08D358AD"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1">
    <w:p w14:paraId="2EFD8CF0" w14:textId="77777777" w:rsidR="008B669E" w:rsidRPr="000D24B5" w:rsidRDefault="008B669E" w:rsidP="00C33F1A">
      <w:pPr>
        <w:pStyle w:val="Textonotaalfinal"/>
        <w:jc w:val="both"/>
        <w:rPr>
          <w:rFonts w:ascii="Calibri" w:hAnsi="Calibri" w:cs="Calibri"/>
          <w:color w:val="FFFFFF" w:themeColor="background1"/>
          <w:sz w:val="2"/>
          <w:szCs w:val="2"/>
        </w:rPr>
      </w:pPr>
    </w:p>
    <w:p w14:paraId="50148D7B"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3F848DA9"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5B3B6E66"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2">
    <w:p w14:paraId="12072F60" w14:textId="77777777" w:rsidR="008B669E" w:rsidRPr="000D24B5" w:rsidRDefault="008B669E" w:rsidP="00C33F1A">
      <w:pPr>
        <w:pStyle w:val="Textonotaalfinal"/>
        <w:jc w:val="both"/>
        <w:rPr>
          <w:rFonts w:ascii="Calibri" w:hAnsi="Calibri" w:cs="Calibri"/>
          <w:color w:val="FFFFFF" w:themeColor="background1"/>
          <w:sz w:val="2"/>
          <w:szCs w:val="2"/>
        </w:rPr>
      </w:pPr>
    </w:p>
    <w:p w14:paraId="38B13411"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012740E1"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59F09CE7"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3">
    <w:p w14:paraId="7EC0275A" w14:textId="77777777" w:rsidR="008B669E" w:rsidRPr="000D24B5" w:rsidRDefault="008B669E" w:rsidP="00C33F1A">
      <w:pPr>
        <w:pStyle w:val="Textonotaalfinal"/>
        <w:jc w:val="both"/>
        <w:rPr>
          <w:rFonts w:ascii="Calibri" w:hAnsi="Calibri" w:cs="Calibri"/>
          <w:color w:val="FFFFFF" w:themeColor="background1"/>
          <w:sz w:val="2"/>
          <w:szCs w:val="2"/>
        </w:rPr>
      </w:pPr>
    </w:p>
    <w:p w14:paraId="2CB2A068"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5BC0813C"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032AB145"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4">
    <w:p w14:paraId="17DF48B6" w14:textId="77777777" w:rsidR="008B669E" w:rsidRPr="000D24B5" w:rsidRDefault="008B669E" w:rsidP="00C33F1A">
      <w:pPr>
        <w:pStyle w:val="Textonotaalfinal"/>
        <w:jc w:val="both"/>
        <w:rPr>
          <w:rFonts w:ascii="Calibri" w:hAnsi="Calibri" w:cs="Calibri"/>
          <w:color w:val="FFFFFF" w:themeColor="background1"/>
          <w:sz w:val="2"/>
          <w:szCs w:val="2"/>
        </w:rPr>
      </w:pPr>
    </w:p>
    <w:p w14:paraId="6BF51AC6"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351118AA"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6BEBF99D"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5">
    <w:p w14:paraId="56D3DD4B" w14:textId="77777777" w:rsidR="008B669E" w:rsidRPr="000D24B5" w:rsidRDefault="008B669E" w:rsidP="00C33F1A">
      <w:pPr>
        <w:pStyle w:val="Textonotaalfinal"/>
        <w:jc w:val="both"/>
        <w:rPr>
          <w:rFonts w:ascii="Calibri" w:hAnsi="Calibri" w:cs="Calibri"/>
          <w:color w:val="FFFFFF" w:themeColor="background1"/>
          <w:sz w:val="2"/>
          <w:szCs w:val="2"/>
        </w:rPr>
      </w:pPr>
    </w:p>
    <w:p w14:paraId="18DD5765"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7E6E8CAA"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721740D4"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6">
    <w:p w14:paraId="011EF497" w14:textId="77777777" w:rsidR="008B669E" w:rsidRPr="000D24B5" w:rsidRDefault="008B669E" w:rsidP="00C33F1A">
      <w:pPr>
        <w:pStyle w:val="Textonotaalfinal"/>
        <w:jc w:val="both"/>
        <w:rPr>
          <w:rFonts w:ascii="Calibri" w:hAnsi="Calibri" w:cs="Calibri"/>
          <w:color w:val="FFFFFF" w:themeColor="background1"/>
          <w:sz w:val="2"/>
          <w:szCs w:val="2"/>
        </w:rPr>
      </w:pPr>
    </w:p>
    <w:p w14:paraId="1B99E3CE"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79C509FC"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171CFE13"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7">
    <w:p w14:paraId="4E4BE1F6" w14:textId="77777777" w:rsidR="008B669E" w:rsidRPr="000D24B5" w:rsidRDefault="008B669E" w:rsidP="00C33F1A">
      <w:pPr>
        <w:pStyle w:val="Textonotaalfinal"/>
        <w:jc w:val="both"/>
        <w:rPr>
          <w:rFonts w:ascii="Calibri" w:hAnsi="Calibri" w:cs="Calibri"/>
          <w:color w:val="FFFFFF" w:themeColor="background1"/>
          <w:sz w:val="2"/>
          <w:szCs w:val="2"/>
        </w:rPr>
      </w:pPr>
    </w:p>
    <w:p w14:paraId="50288A02"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3E43614B"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39F849AC"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8">
    <w:p w14:paraId="052F13A5" w14:textId="77777777" w:rsidR="008B669E" w:rsidRPr="000D24B5" w:rsidRDefault="008B669E" w:rsidP="00C33F1A">
      <w:pPr>
        <w:pStyle w:val="Textonotaalfinal"/>
        <w:jc w:val="both"/>
        <w:rPr>
          <w:rFonts w:ascii="Calibri" w:hAnsi="Calibri" w:cs="Calibri"/>
          <w:color w:val="FFFFFF" w:themeColor="background1"/>
          <w:sz w:val="2"/>
          <w:szCs w:val="2"/>
        </w:rPr>
      </w:pPr>
    </w:p>
    <w:p w14:paraId="7A115158"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056A83D9"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6250DE71"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09">
    <w:p w14:paraId="5372813F" w14:textId="77777777" w:rsidR="008B669E" w:rsidRPr="000D24B5" w:rsidRDefault="008B669E" w:rsidP="00C33F1A">
      <w:pPr>
        <w:pStyle w:val="Textonotaalfinal"/>
        <w:jc w:val="both"/>
        <w:rPr>
          <w:rFonts w:ascii="Calibri" w:hAnsi="Calibri" w:cs="Calibri"/>
          <w:color w:val="FFFFFF" w:themeColor="background1"/>
          <w:sz w:val="2"/>
          <w:szCs w:val="2"/>
        </w:rPr>
      </w:pPr>
    </w:p>
    <w:p w14:paraId="6AD532D0"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100B491B"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1C0047E2"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0">
    <w:p w14:paraId="51D26FFC" w14:textId="77777777" w:rsidR="008B669E" w:rsidRPr="000D24B5" w:rsidRDefault="008B669E" w:rsidP="00C33F1A">
      <w:pPr>
        <w:pStyle w:val="Textonotaalfinal"/>
        <w:jc w:val="both"/>
        <w:rPr>
          <w:rFonts w:ascii="Calibri" w:hAnsi="Calibri" w:cs="Calibri"/>
          <w:color w:val="FFFFFF" w:themeColor="background1"/>
          <w:sz w:val="2"/>
          <w:szCs w:val="2"/>
        </w:rPr>
      </w:pPr>
    </w:p>
    <w:p w14:paraId="111EE9F2"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6A01A2C2"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5BCDCF02"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1">
    <w:p w14:paraId="018B541A" w14:textId="77777777" w:rsidR="008B669E" w:rsidRPr="000D24B5" w:rsidRDefault="008B669E" w:rsidP="00C33F1A">
      <w:pPr>
        <w:pStyle w:val="Textonotaalfinal"/>
        <w:jc w:val="both"/>
        <w:rPr>
          <w:rFonts w:ascii="Calibri" w:hAnsi="Calibri" w:cs="Calibri"/>
          <w:color w:val="FFFFFF" w:themeColor="background1"/>
          <w:sz w:val="2"/>
          <w:szCs w:val="2"/>
        </w:rPr>
      </w:pPr>
    </w:p>
    <w:p w14:paraId="59260ACA"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2378BAB5"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699F7018"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2">
    <w:p w14:paraId="249C275B" w14:textId="77777777" w:rsidR="008B669E" w:rsidRPr="000D24B5" w:rsidRDefault="008B669E" w:rsidP="00C33F1A">
      <w:pPr>
        <w:pStyle w:val="Textonotaalfinal"/>
        <w:jc w:val="both"/>
        <w:rPr>
          <w:rFonts w:ascii="Calibri" w:hAnsi="Calibri" w:cs="Calibri"/>
          <w:color w:val="FFFFFF" w:themeColor="background1"/>
          <w:sz w:val="2"/>
          <w:szCs w:val="2"/>
        </w:rPr>
      </w:pPr>
    </w:p>
    <w:p w14:paraId="159E9159"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7F3ABB26"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0B2AAD60"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3">
    <w:p w14:paraId="7F49E60E" w14:textId="77777777" w:rsidR="008B669E" w:rsidRPr="000D24B5" w:rsidRDefault="008B669E" w:rsidP="00C33F1A">
      <w:pPr>
        <w:pStyle w:val="Textonotaalfinal"/>
        <w:jc w:val="both"/>
        <w:rPr>
          <w:rFonts w:ascii="Calibri" w:hAnsi="Calibri" w:cs="Calibri"/>
          <w:color w:val="FFFFFF" w:themeColor="background1"/>
          <w:sz w:val="2"/>
          <w:szCs w:val="2"/>
        </w:rPr>
      </w:pPr>
    </w:p>
    <w:p w14:paraId="510BB167"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48A1A23F"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7BDA1EF4"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4">
    <w:p w14:paraId="79E26F32" w14:textId="77777777" w:rsidR="008B669E" w:rsidRPr="000D24B5" w:rsidRDefault="008B669E" w:rsidP="00C33F1A">
      <w:pPr>
        <w:pStyle w:val="Textonotaalfinal"/>
        <w:jc w:val="both"/>
        <w:rPr>
          <w:rFonts w:ascii="Calibri" w:hAnsi="Calibri" w:cs="Calibri"/>
          <w:color w:val="FFFFFF" w:themeColor="background1"/>
          <w:sz w:val="2"/>
          <w:szCs w:val="2"/>
        </w:rPr>
      </w:pPr>
    </w:p>
    <w:p w14:paraId="7ED0DB67"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2D7E0391"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565BA2F9"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5">
    <w:p w14:paraId="1488075F" w14:textId="77777777" w:rsidR="008B669E" w:rsidRPr="000D24B5" w:rsidRDefault="008B669E" w:rsidP="00C33F1A">
      <w:pPr>
        <w:pStyle w:val="Textonotaalfinal"/>
        <w:jc w:val="both"/>
        <w:rPr>
          <w:rFonts w:ascii="Calibri" w:hAnsi="Calibri" w:cs="Calibri"/>
          <w:color w:val="FFFFFF" w:themeColor="background1"/>
          <w:sz w:val="2"/>
          <w:szCs w:val="2"/>
        </w:rPr>
      </w:pPr>
    </w:p>
    <w:p w14:paraId="418F83FB"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39C6FE10"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220D8966"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6">
    <w:p w14:paraId="7C5CE2DF" w14:textId="77777777" w:rsidR="008B669E" w:rsidRPr="000D24B5" w:rsidRDefault="008B669E" w:rsidP="00C33F1A">
      <w:pPr>
        <w:pStyle w:val="Textonotaalfinal"/>
        <w:jc w:val="both"/>
        <w:rPr>
          <w:rFonts w:ascii="Calibri" w:hAnsi="Calibri" w:cs="Calibri"/>
          <w:color w:val="FFFFFF" w:themeColor="background1"/>
          <w:sz w:val="2"/>
          <w:szCs w:val="2"/>
        </w:rPr>
      </w:pPr>
    </w:p>
    <w:p w14:paraId="12787688"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3267FA14"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59F18D5B"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7">
    <w:p w14:paraId="22C8CFD3" w14:textId="77777777" w:rsidR="008B669E" w:rsidRPr="000D24B5" w:rsidRDefault="008B669E" w:rsidP="00C33F1A">
      <w:pPr>
        <w:pStyle w:val="Textonotaalfinal"/>
        <w:jc w:val="both"/>
        <w:rPr>
          <w:rFonts w:ascii="Calibri" w:hAnsi="Calibri" w:cs="Calibri"/>
          <w:color w:val="FFFFFF" w:themeColor="background1"/>
          <w:sz w:val="2"/>
          <w:szCs w:val="2"/>
        </w:rPr>
      </w:pPr>
    </w:p>
    <w:p w14:paraId="0CD99D7C"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137B4AA2"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7BEADF3F"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8">
    <w:p w14:paraId="7C836F24" w14:textId="77777777" w:rsidR="008B669E" w:rsidRPr="000D24B5" w:rsidRDefault="008B669E" w:rsidP="00C33F1A">
      <w:pPr>
        <w:pStyle w:val="Textonotaalfinal"/>
        <w:jc w:val="both"/>
        <w:rPr>
          <w:rFonts w:ascii="Calibri" w:hAnsi="Calibri" w:cs="Calibri"/>
          <w:color w:val="FFFFFF" w:themeColor="background1"/>
          <w:sz w:val="2"/>
          <w:szCs w:val="2"/>
        </w:rPr>
      </w:pPr>
    </w:p>
    <w:p w14:paraId="594BB0A3"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47C44118"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4F02146D"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19">
    <w:p w14:paraId="1DD68A38" w14:textId="77777777" w:rsidR="008B669E" w:rsidRPr="000D24B5" w:rsidRDefault="008B669E" w:rsidP="00C33F1A">
      <w:pPr>
        <w:pStyle w:val="Textonotaalfinal"/>
        <w:jc w:val="both"/>
        <w:rPr>
          <w:rFonts w:ascii="Calibri" w:hAnsi="Calibri" w:cs="Calibri"/>
          <w:color w:val="FFFFFF" w:themeColor="background1"/>
          <w:sz w:val="2"/>
          <w:szCs w:val="2"/>
        </w:rPr>
      </w:pPr>
    </w:p>
    <w:p w14:paraId="4A813A0B"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5A9C9E92"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457C3A6E"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0">
    <w:p w14:paraId="49DA5D4F" w14:textId="77777777" w:rsidR="008B669E" w:rsidRPr="000D24B5" w:rsidRDefault="008B669E" w:rsidP="00C33F1A">
      <w:pPr>
        <w:pStyle w:val="Textonotaalfinal"/>
        <w:jc w:val="both"/>
        <w:rPr>
          <w:rFonts w:ascii="Calibri" w:hAnsi="Calibri" w:cs="Calibri"/>
          <w:color w:val="FFFFFF" w:themeColor="background1"/>
          <w:sz w:val="2"/>
          <w:szCs w:val="2"/>
        </w:rPr>
      </w:pPr>
    </w:p>
    <w:p w14:paraId="593A8740"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35637D24"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44C48E37"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1">
    <w:p w14:paraId="4390C067" w14:textId="77777777" w:rsidR="008B669E" w:rsidRPr="000D24B5" w:rsidRDefault="008B669E" w:rsidP="00C33F1A">
      <w:pPr>
        <w:pStyle w:val="Textonotaalfinal"/>
        <w:jc w:val="both"/>
        <w:rPr>
          <w:rFonts w:ascii="Calibri" w:hAnsi="Calibri" w:cs="Calibri"/>
          <w:color w:val="FFFFFF" w:themeColor="background1"/>
          <w:sz w:val="2"/>
          <w:szCs w:val="2"/>
        </w:rPr>
      </w:pPr>
    </w:p>
    <w:p w14:paraId="233202E4"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50A5A5A4"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7DD062FC"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2">
    <w:p w14:paraId="3E7258A8" w14:textId="77777777" w:rsidR="008B669E" w:rsidRPr="000D24B5" w:rsidRDefault="008B669E" w:rsidP="00C33F1A">
      <w:pPr>
        <w:pStyle w:val="Textonotaalfinal"/>
        <w:jc w:val="both"/>
        <w:rPr>
          <w:rFonts w:ascii="Calibri" w:hAnsi="Calibri" w:cs="Calibri"/>
          <w:color w:val="FFFFFF" w:themeColor="background1"/>
          <w:sz w:val="2"/>
          <w:szCs w:val="2"/>
        </w:rPr>
      </w:pPr>
    </w:p>
    <w:p w14:paraId="43BFE94B"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3465A7EE"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3AE82C74"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3">
    <w:p w14:paraId="77FE338E" w14:textId="77777777" w:rsidR="008B669E" w:rsidRPr="000D24B5" w:rsidRDefault="008B669E" w:rsidP="00C33F1A">
      <w:pPr>
        <w:pStyle w:val="Textonotaalfinal"/>
        <w:jc w:val="both"/>
        <w:rPr>
          <w:rFonts w:ascii="Calibri" w:hAnsi="Calibri" w:cs="Calibri"/>
          <w:color w:val="FFFFFF" w:themeColor="background1"/>
          <w:sz w:val="2"/>
          <w:szCs w:val="2"/>
        </w:rPr>
      </w:pPr>
    </w:p>
    <w:p w14:paraId="6E0CD17C"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7CCD6878"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6F2DCF7B"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4">
    <w:p w14:paraId="4B7DA6AE" w14:textId="77777777" w:rsidR="008B669E" w:rsidRPr="000D24B5" w:rsidRDefault="008B669E" w:rsidP="00C33F1A">
      <w:pPr>
        <w:pStyle w:val="Textonotaalfinal"/>
        <w:jc w:val="both"/>
        <w:rPr>
          <w:rFonts w:ascii="Calibri" w:hAnsi="Calibri" w:cs="Calibri"/>
          <w:color w:val="FFFFFF" w:themeColor="background1"/>
          <w:sz w:val="2"/>
          <w:szCs w:val="2"/>
        </w:rPr>
      </w:pPr>
    </w:p>
    <w:p w14:paraId="2E704AF0"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24F797FB"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498E33E7"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5">
    <w:p w14:paraId="6F69F5D7" w14:textId="77777777" w:rsidR="008B669E" w:rsidRPr="000D24B5" w:rsidRDefault="008B669E" w:rsidP="00C33F1A">
      <w:pPr>
        <w:pStyle w:val="Textonotaalfinal"/>
        <w:jc w:val="both"/>
        <w:rPr>
          <w:rFonts w:ascii="Calibri" w:hAnsi="Calibri" w:cs="Calibri"/>
          <w:color w:val="FFFFFF" w:themeColor="background1"/>
          <w:sz w:val="2"/>
          <w:szCs w:val="2"/>
        </w:rPr>
      </w:pPr>
    </w:p>
    <w:p w14:paraId="4F09198A"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2B259448"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5BB65D21"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6">
    <w:p w14:paraId="7E1FA60F" w14:textId="77777777" w:rsidR="008B669E" w:rsidRPr="000D24B5" w:rsidRDefault="008B669E" w:rsidP="00C33F1A">
      <w:pPr>
        <w:pStyle w:val="Textonotaalfinal"/>
        <w:jc w:val="both"/>
        <w:rPr>
          <w:rFonts w:ascii="Calibri" w:hAnsi="Calibri" w:cs="Calibri"/>
          <w:color w:val="FFFFFF" w:themeColor="background1"/>
          <w:sz w:val="2"/>
          <w:szCs w:val="2"/>
        </w:rPr>
      </w:pPr>
    </w:p>
    <w:p w14:paraId="1F327CF2"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6EF00E2D"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0A5CD261"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7">
    <w:p w14:paraId="25FF9ACC" w14:textId="77777777" w:rsidR="008B669E" w:rsidRPr="000D24B5" w:rsidRDefault="008B669E" w:rsidP="00C33F1A">
      <w:pPr>
        <w:pStyle w:val="Textonotaalfinal"/>
        <w:jc w:val="both"/>
        <w:rPr>
          <w:rFonts w:ascii="Calibri" w:hAnsi="Calibri" w:cs="Calibri"/>
          <w:color w:val="FFFFFF" w:themeColor="background1"/>
          <w:sz w:val="2"/>
          <w:szCs w:val="2"/>
        </w:rPr>
      </w:pPr>
    </w:p>
    <w:p w14:paraId="59E2497E"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592A4841"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4622CB84"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8">
    <w:p w14:paraId="3FE661FE" w14:textId="77777777" w:rsidR="008B669E" w:rsidRPr="000D24B5" w:rsidRDefault="008B669E" w:rsidP="00C33F1A">
      <w:pPr>
        <w:pStyle w:val="Textonotaalfinal"/>
        <w:jc w:val="both"/>
        <w:rPr>
          <w:rFonts w:ascii="Calibri" w:hAnsi="Calibri" w:cs="Calibri"/>
          <w:color w:val="FFFFFF" w:themeColor="background1"/>
          <w:sz w:val="2"/>
          <w:szCs w:val="2"/>
        </w:rPr>
      </w:pPr>
    </w:p>
    <w:p w14:paraId="044A1B5A"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2A080983"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1161BAD0"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29">
    <w:p w14:paraId="6D487754" w14:textId="77777777" w:rsidR="008B669E" w:rsidRPr="000D24B5" w:rsidRDefault="008B669E" w:rsidP="00C33F1A">
      <w:pPr>
        <w:pStyle w:val="Textonotaalfinal"/>
        <w:jc w:val="both"/>
        <w:rPr>
          <w:rFonts w:ascii="Calibri" w:hAnsi="Calibri" w:cs="Calibri"/>
          <w:color w:val="FFFFFF" w:themeColor="background1"/>
          <w:sz w:val="2"/>
          <w:szCs w:val="2"/>
        </w:rPr>
      </w:pPr>
    </w:p>
    <w:p w14:paraId="1016D372"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OBJETO SOCIAL ES LA DESCRIPCIÓN DE LAS ACTIVIDADES QUE LA SOCIEDAD SERÁ COMPETENTE PARA LLEVAR A CABO. ********************************************</w:t>
      </w:r>
    </w:p>
    <w:p w14:paraId="56BA6EB1"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Fonts w:ascii="Calibri" w:hAnsi="Calibri" w:cs="Calibri"/>
          <w:color w:val="FFFFFF" w:themeColor="background1"/>
          <w:sz w:val="2"/>
          <w:szCs w:val="2"/>
        </w:rPr>
        <w:t>PUEDE ADICIONAR O MODIFICAR EL MODELO DE OBJETO ESTABLECIDO EN EL FORMATO</w:t>
      </w:r>
    </w:p>
    <w:p w14:paraId="49355192"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0">
    <w:p w14:paraId="1D871CA4"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ES EL TIEMPO ESTABLECIDO POR LOS SOCIOS COMO FECHA LIMITE DE EXISTENCIA PARA LLEVAR A CABO LAS ACTIVIDADES DESCRITAS EN EL OBJETO, ANTES DE DISOLVERSE Y LIQUIDARSE.</w:t>
      </w:r>
    </w:p>
    <w:p w14:paraId="636287CF"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1">
    <w:p w14:paraId="5600EDEF"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ES EL TIEMPO ESTABLECIDO POR LOS SOCIOS COMO FECHA LIMITE DE EXISTENCIA PARA LLEVAR A CABO LAS ACTIVIDADES DESCRITAS EN EL OBJETO, ANTES DE DISOLVERSE Y LIQUIDARSE.</w:t>
      </w:r>
    </w:p>
    <w:p w14:paraId="7CB4CC94"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2">
    <w:p w14:paraId="3F19330A"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4C7E86A"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3">
    <w:p w14:paraId="442C05EC"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67EBF949"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4">
    <w:p w14:paraId="62C75B74"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50C6D99"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5">
    <w:p w14:paraId="18D5551C"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B2ED46F"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6">
    <w:p w14:paraId="5E98882E"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CAD2F18"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7">
    <w:p w14:paraId="3AF47227"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ECC121E"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8">
    <w:p w14:paraId="05DFDB79"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77F36AE0"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39">
    <w:p w14:paraId="5057FCE0"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5A8CED9F"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0">
    <w:p w14:paraId="6B84DB34"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62DA500D"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1">
    <w:p w14:paraId="6C3DEDCB"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ED8743E"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2">
    <w:p w14:paraId="70F02CC9"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8F3190C"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3">
    <w:p w14:paraId="3114CF48"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0660C28B"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4">
    <w:p w14:paraId="4914099D"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20C1B1F1"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5">
    <w:p w14:paraId="41D41F3A"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01BEC226"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6">
    <w:p w14:paraId="0E2AE9A0"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F514CFC"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7">
    <w:p w14:paraId="0D033053"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4E618C49"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8">
    <w:p w14:paraId="0F4FA5D6"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7D99C9FF"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49">
    <w:p w14:paraId="0FE731E0"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33712A21"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50">
    <w:p w14:paraId="1769FFF8"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588D879D"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51">
    <w:p w14:paraId="4898668E"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9A32B3B"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52">
    <w:p w14:paraId="23BE4184"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54E41894"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53">
    <w:p w14:paraId="4D8FC560"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AUTORIZADO ES EL QUE LOS SOCIOS APRUEBAN O AUTORIZAN COMO TOPE MÁXIMO PARA SUSCRIBIR O TENER EN LA SOCIEDAD, ESTAS ACCIONES NO REPRESENTAN UN VALOR ECONÓMICO REAL EN ESTADOS FINANCIEROS PARA LA SOCIEDAD Y SON LAS QUE SE TOMAN PARA SER ADQUIRIDAS POR PERSONAS QUE LAS SUSCRIBIRÁN Y CON ELLO SE CONVERTIRÁN EN ACCIONISTAS. ******************************************************************************************************* EL CAPITAL SUSCRITO ES EL QUE CADA PERSONA ADQUIERE Y CON ELLO SE CONVIERTE EN ACCIONISTA DE LA SOCIEDAD, CON LOS DERECHOS DE PARTICIPACIÓN Y REPARTO DE UTILIDADES QUE SEAN CONFERIDOS EN CADA ACCIÓN, TENIENDO EN CUENTA QUE CADA PERSONA PAGÓ (O SE COMPROMETIÓ A PAGAR EN UN PLAZO DETERMINADO) DICHA ACCIÓN, EL VALOR DEL CAPITAL SUSCRITO REPRESENTA LA INVERSIÓN QUE LOS ACCIONISTAS HAN HECHO EN LA SOCIEDAD COMO PARTICIPACIÓN.  *****************************************************************************************************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ESTE CAPITAL PUEDE ESTAR EN $0.</w:t>
      </w:r>
    </w:p>
    <w:p w14:paraId="1F93C506"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154">
    <w:p w14:paraId="02FA462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5">
    <w:p w14:paraId="5662313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6">
    <w:p w14:paraId="1007E0A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7">
    <w:p w14:paraId="1942624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8">
    <w:p w14:paraId="22C1F29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59">
    <w:p w14:paraId="0583B9A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0">
    <w:p w14:paraId="2975599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1">
    <w:p w14:paraId="15FAB24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2">
    <w:p w14:paraId="4D95042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3">
    <w:p w14:paraId="68CD7A9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4">
    <w:p w14:paraId="2DE53A6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5">
    <w:p w14:paraId="4DFDDD0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6">
    <w:p w14:paraId="1F143E9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7">
    <w:p w14:paraId="66B0F3E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8">
    <w:p w14:paraId="2D8AAE3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69">
    <w:p w14:paraId="3C4ACCD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0">
    <w:p w14:paraId="1CA087C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1">
    <w:p w14:paraId="5584CD6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2">
    <w:p w14:paraId="62C9D86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3">
    <w:p w14:paraId="747F4F9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4">
    <w:p w14:paraId="531D36D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5">
    <w:p w14:paraId="22CD87A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6">
    <w:p w14:paraId="41D92E2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7">
    <w:p w14:paraId="43CCD2B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8">
    <w:p w14:paraId="23BC2E3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79">
    <w:p w14:paraId="0546B4C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0">
    <w:p w14:paraId="0490F46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1">
    <w:p w14:paraId="47FC03C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2">
    <w:p w14:paraId="2A29E1A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3">
    <w:p w14:paraId="23C1AC6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4">
    <w:p w14:paraId="57FF361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5">
    <w:p w14:paraId="74CA1DC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6">
    <w:p w14:paraId="08E5B2A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7">
    <w:p w14:paraId="6F02F28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8">
    <w:p w14:paraId="5F1FF52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89">
    <w:p w14:paraId="680D6CD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0">
    <w:p w14:paraId="6614E4A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1">
    <w:p w14:paraId="4A95644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2">
    <w:p w14:paraId="6035418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3">
    <w:p w14:paraId="761EA47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4">
    <w:p w14:paraId="10974DD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5">
    <w:p w14:paraId="1791A2A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6">
    <w:p w14:paraId="49196B9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7">
    <w:p w14:paraId="6F42071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8">
    <w:p w14:paraId="5316681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199">
    <w:p w14:paraId="1DA38AA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0">
    <w:p w14:paraId="260A014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1">
    <w:p w14:paraId="68DFE2D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2">
    <w:p w14:paraId="700F7C4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3">
    <w:p w14:paraId="1D20500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4">
    <w:p w14:paraId="7BAB872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5">
    <w:p w14:paraId="7E6C656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6">
    <w:p w14:paraId="1F7B7EB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7">
    <w:p w14:paraId="5FB9A31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8">
    <w:p w14:paraId="6FB1F34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09">
    <w:p w14:paraId="18CDFF46" w14:textId="77777777" w:rsidR="008B669E" w:rsidRPr="000D24B5" w:rsidRDefault="008B669E" w:rsidP="00C33F1A">
      <w:pPr>
        <w:pStyle w:val="Textocomentario"/>
        <w:jc w:val="both"/>
        <w:rPr>
          <w:rFonts w:ascii="Calibri" w:hAnsi="Calibri" w:cs="Calibri"/>
          <w:color w:val="FFFFFF" w:themeColor="background1"/>
          <w:sz w:val="2"/>
          <w:szCs w:val="2"/>
        </w:rPr>
      </w:pPr>
    </w:p>
    <w:p w14:paraId="31C6E13E"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35BBE5EF"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10">
    <w:p w14:paraId="0470D692" w14:textId="77777777" w:rsidR="008B669E" w:rsidRPr="000D24B5" w:rsidRDefault="008B669E" w:rsidP="00C33F1A">
      <w:pPr>
        <w:pStyle w:val="Textocomentario"/>
        <w:jc w:val="both"/>
        <w:rPr>
          <w:rFonts w:ascii="Calibri" w:hAnsi="Calibri" w:cs="Calibri"/>
          <w:color w:val="FFFFFF" w:themeColor="background1"/>
          <w:sz w:val="2"/>
          <w:szCs w:val="2"/>
        </w:rPr>
      </w:pPr>
    </w:p>
    <w:p w14:paraId="77E46339"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0FBF66CA"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11">
    <w:p w14:paraId="3CD70835" w14:textId="77777777" w:rsidR="008B669E" w:rsidRPr="000D24B5" w:rsidRDefault="008B669E" w:rsidP="00C33F1A">
      <w:pPr>
        <w:pStyle w:val="Textocomentario"/>
        <w:jc w:val="both"/>
        <w:rPr>
          <w:rFonts w:ascii="Calibri" w:hAnsi="Calibri" w:cs="Calibri"/>
          <w:color w:val="FFFFFF" w:themeColor="background1"/>
          <w:sz w:val="2"/>
          <w:szCs w:val="2"/>
        </w:rPr>
      </w:pPr>
    </w:p>
    <w:p w14:paraId="2062B545"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05D0CDA5"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12">
    <w:p w14:paraId="366DE18C" w14:textId="77777777" w:rsidR="008B669E" w:rsidRPr="000D24B5" w:rsidRDefault="008B669E" w:rsidP="00C33F1A">
      <w:pPr>
        <w:pStyle w:val="Textocomentario"/>
        <w:jc w:val="both"/>
        <w:rPr>
          <w:rFonts w:ascii="Calibri" w:hAnsi="Calibri" w:cs="Calibri"/>
          <w:color w:val="FFFFFF" w:themeColor="background1"/>
          <w:sz w:val="2"/>
          <w:szCs w:val="2"/>
        </w:rPr>
      </w:pPr>
    </w:p>
    <w:p w14:paraId="307290F3"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362F92FE"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13">
    <w:p w14:paraId="5A26F682" w14:textId="77777777" w:rsidR="008B669E" w:rsidRPr="000D24B5" w:rsidRDefault="008B669E" w:rsidP="00C33F1A">
      <w:pPr>
        <w:pStyle w:val="Textocomentario"/>
        <w:jc w:val="both"/>
        <w:rPr>
          <w:rFonts w:ascii="Calibri" w:hAnsi="Calibri" w:cs="Calibri"/>
          <w:color w:val="FFFFFF" w:themeColor="background1"/>
          <w:sz w:val="2"/>
          <w:szCs w:val="2"/>
        </w:rPr>
      </w:pPr>
    </w:p>
    <w:p w14:paraId="23CBCA12"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5C13DD25"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14">
    <w:p w14:paraId="0117AEA9" w14:textId="77777777" w:rsidR="008B669E" w:rsidRPr="000D24B5" w:rsidRDefault="008B669E" w:rsidP="00C33F1A">
      <w:pPr>
        <w:pStyle w:val="Textocomentario"/>
        <w:jc w:val="both"/>
        <w:rPr>
          <w:rFonts w:ascii="Calibri" w:hAnsi="Calibri" w:cs="Calibri"/>
          <w:color w:val="FFFFFF" w:themeColor="background1"/>
          <w:sz w:val="2"/>
          <w:szCs w:val="2"/>
        </w:rPr>
      </w:pPr>
    </w:p>
    <w:p w14:paraId="0494312F"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442F9CDC"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15">
    <w:p w14:paraId="71A17F8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6">
    <w:p w14:paraId="5BA5D28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7">
    <w:p w14:paraId="038979E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8">
    <w:p w14:paraId="4C1660F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19">
    <w:p w14:paraId="1193D47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0">
    <w:p w14:paraId="6F4A3A5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1">
    <w:p w14:paraId="0DADBB8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2">
    <w:p w14:paraId="5D01123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3">
    <w:p w14:paraId="0D24F42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4">
    <w:p w14:paraId="5DB7D8D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5">
    <w:p w14:paraId="71063A9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6">
    <w:p w14:paraId="1702C38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7">
    <w:p w14:paraId="60147BB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8">
    <w:p w14:paraId="0CDC167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29">
    <w:p w14:paraId="7256C96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0">
    <w:p w14:paraId="0678EC5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1">
    <w:p w14:paraId="680F14A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2">
    <w:p w14:paraId="2599199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3">
    <w:p w14:paraId="7D77D9D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4">
    <w:p w14:paraId="79EE314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5">
    <w:p w14:paraId="41E6496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6">
    <w:p w14:paraId="3A9A42E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7">
    <w:p w14:paraId="4B04FC3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8">
    <w:p w14:paraId="194BDC1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39">
    <w:p w14:paraId="0E4619B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0">
    <w:p w14:paraId="3256764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1">
    <w:p w14:paraId="3A03422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2">
    <w:p w14:paraId="2A0CAD6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3">
    <w:p w14:paraId="436511D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4">
    <w:p w14:paraId="176A8BF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5">
    <w:p w14:paraId="6D8896A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6">
    <w:p w14:paraId="2C07DA7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7">
    <w:p w14:paraId="445596D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8">
    <w:p w14:paraId="2288C77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49">
    <w:p w14:paraId="745908C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0">
    <w:p w14:paraId="16B1BCD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1">
    <w:p w14:paraId="3BA741B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2">
    <w:p w14:paraId="1A91557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3">
    <w:p w14:paraId="54876D7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4">
    <w:p w14:paraId="6A8089B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5">
    <w:p w14:paraId="6030E10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6">
    <w:p w14:paraId="4E35299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7">
    <w:p w14:paraId="688AAA6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8">
    <w:p w14:paraId="2AB9067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59">
    <w:p w14:paraId="173AE30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60">
    <w:p w14:paraId="4924091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61">
    <w:p w14:paraId="067D7BC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62">
    <w:p w14:paraId="1701E1D3"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SUSCRITO ES EL QUE CADA PERSONA ADQUIERE Y CON ELLO SE CONVIERTE EN ACCIONISTA DE LA SOCIEDAD, CON LOS DERECHOS DE PARTICIPACIÓN Y REPARTO DE UTILIDADES QUE SEAN CONFERIDOS EN CADA ACCIÓN, TENIENDO EN CUENTA QUE CADA PERSONA PAGO (O SE COMPROMETIÓ A PAGAR EN UN PLAZO DETERMINADO) DICHA ACCIÓN, EL VALOR DEL CAPITAL SUSCRITO REPRESENTA LA INVERSIÓN QUE LOS ACCIONISTAS HAN HECHO EN LA SOCIEDAD COMO PARTICIPACIÓN.</w:t>
      </w:r>
    </w:p>
  </w:endnote>
  <w:endnote w:id="263">
    <w:p w14:paraId="3E412A67" w14:textId="77777777" w:rsidR="008B669E" w:rsidRPr="000D24B5" w:rsidRDefault="008B669E" w:rsidP="00C33F1A">
      <w:pPr>
        <w:pStyle w:val="Textonotapie"/>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SUSCRITO ES EL QUE CADA PERSONA ADQUIERE Y CON ELLO SE CONVIERTE EN ACCIONISTA DE LA SOCIEDAD, CON LOS DERECHOS DE PARTICIPACIÓN Y REPARTO DE UTILIDADES QUE SEAN CONFERIDOS EN CADA ACCIÓN, TENIENDO EN CUENTA QUE CADA PERSONA PAGO (O SE COMPROMETIÓ A PAGAR EN UN PLAZO DETERMINADO) DICHA ACCIÓN, EL VALOR DEL CAPITAL SUSCRITO REPRESENTA LA INVERSIÓN QUE LOS ACCIONISTAS HAN HECHO EN LA SOCIEDAD COMO PARTICIPACIÓN.</w:t>
      </w:r>
    </w:p>
  </w:endnote>
  <w:endnote w:id="264">
    <w:p w14:paraId="65048795" w14:textId="77777777" w:rsidR="008B669E" w:rsidRPr="000D24B5" w:rsidRDefault="008B669E" w:rsidP="00C33F1A">
      <w:pPr>
        <w:pStyle w:val="Textonotaalfinal"/>
        <w:jc w:val="both"/>
        <w:rPr>
          <w:rFonts w:ascii="Calibri" w:hAnsi="Calibri" w:cs="Calibri"/>
          <w:color w:val="FFFFFF" w:themeColor="background1"/>
          <w:sz w:val="2"/>
          <w:szCs w:val="2"/>
        </w:rPr>
      </w:pPr>
    </w:p>
    <w:p w14:paraId="79D25AFB" w14:textId="77777777" w:rsidR="008B669E" w:rsidRPr="000D24B5" w:rsidRDefault="008B669E" w:rsidP="00C33F1A">
      <w:pPr>
        <w:pStyle w:val="Textonotaalfinal"/>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DEBE SER SUPERIOR A UNO (1) Y NO PUEDE SER SUPERIOR AL NÚMERO DE ACCIONES ESTABLECIDAS EN EL CAPITAL AUTORIZADO.</w:t>
      </w:r>
    </w:p>
  </w:endnote>
  <w:endnote w:id="265">
    <w:p w14:paraId="15F9590E" w14:textId="77777777" w:rsidR="008B669E" w:rsidRPr="000D24B5" w:rsidRDefault="008B669E" w:rsidP="00C33F1A">
      <w:pPr>
        <w:pStyle w:val="Textonotaalfinal"/>
        <w:jc w:val="both"/>
        <w:rPr>
          <w:rFonts w:ascii="Calibri" w:hAnsi="Calibri" w:cs="Calibri"/>
          <w:color w:val="FFFFFF" w:themeColor="background1"/>
          <w:sz w:val="2"/>
          <w:szCs w:val="2"/>
        </w:rPr>
      </w:pPr>
    </w:p>
    <w:p w14:paraId="19DA29F5" w14:textId="77777777" w:rsidR="008B669E" w:rsidRPr="000D24B5" w:rsidRDefault="008B669E" w:rsidP="00C33F1A">
      <w:pPr>
        <w:pStyle w:val="Textonotaalfinal"/>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DEBE SER SUPERIOR A UNO (1) Y NO PUEDE SER SUPERIOR AL NÚMERO DE ACCIONES ESTABLECIDAS EN EL CAPITAL AUTORIZADO.</w:t>
      </w:r>
    </w:p>
  </w:endnote>
  <w:endnote w:id="266">
    <w:p w14:paraId="61885480" w14:textId="77777777" w:rsidR="008B669E" w:rsidRPr="000D24B5" w:rsidRDefault="008B669E" w:rsidP="00C33F1A">
      <w:pPr>
        <w:pStyle w:val="Textocomentario"/>
        <w:jc w:val="both"/>
        <w:rPr>
          <w:rFonts w:ascii="Calibri" w:hAnsi="Calibri" w:cs="Calibri"/>
          <w:color w:val="FFFFFF" w:themeColor="background1"/>
          <w:sz w:val="2"/>
          <w:szCs w:val="2"/>
        </w:rPr>
      </w:pPr>
    </w:p>
    <w:p w14:paraId="461E8AB1"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1CBB7A20"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67">
    <w:p w14:paraId="5F48DE96" w14:textId="77777777" w:rsidR="008B669E" w:rsidRPr="000D24B5" w:rsidRDefault="008B669E" w:rsidP="00C33F1A">
      <w:pPr>
        <w:pStyle w:val="Textocomentario"/>
        <w:jc w:val="both"/>
        <w:rPr>
          <w:rFonts w:ascii="Calibri" w:hAnsi="Calibri" w:cs="Calibri"/>
          <w:color w:val="FFFFFF" w:themeColor="background1"/>
          <w:sz w:val="2"/>
          <w:szCs w:val="2"/>
        </w:rPr>
      </w:pPr>
    </w:p>
    <w:p w14:paraId="09900CD8"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7649609B"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68">
    <w:p w14:paraId="780C059A" w14:textId="77777777" w:rsidR="008B669E" w:rsidRPr="000D24B5" w:rsidRDefault="008B669E" w:rsidP="00C33F1A">
      <w:pPr>
        <w:pStyle w:val="Textonotaalfinal"/>
        <w:jc w:val="both"/>
        <w:rPr>
          <w:rFonts w:ascii="Calibri" w:hAnsi="Calibri" w:cs="Calibri"/>
          <w:color w:val="FFFFFF" w:themeColor="background1"/>
          <w:sz w:val="2"/>
          <w:szCs w:val="2"/>
        </w:rPr>
      </w:pPr>
    </w:p>
    <w:p w14:paraId="003FE959" w14:textId="77777777" w:rsidR="008B669E" w:rsidRPr="000D24B5" w:rsidRDefault="008B669E" w:rsidP="00C33F1A">
      <w:pPr>
        <w:pStyle w:val="Textonotaalfinal"/>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DEBE SER SUPERIOR A UNO (1) Y NO PUEDE SER SUPERIOR AL NÚMERO DE ACCIONES ESTABLECIDAS EN EL CAPITAL AUTORIZADO.</w:t>
      </w:r>
    </w:p>
  </w:endnote>
  <w:endnote w:id="269">
    <w:p w14:paraId="2EE7AD50" w14:textId="77777777" w:rsidR="008B669E" w:rsidRPr="000D24B5" w:rsidRDefault="008B669E" w:rsidP="00C33F1A">
      <w:pPr>
        <w:pStyle w:val="Textonotaalfinal"/>
        <w:jc w:val="both"/>
        <w:rPr>
          <w:rFonts w:ascii="Calibri" w:hAnsi="Calibri" w:cs="Calibri"/>
          <w:color w:val="FFFFFF" w:themeColor="background1"/>
          <w:sz w:val="2"/>
          <w:szCs w:val="2"/>
        </w:rPr>
      </w:pPr>
    </w:p>
    <w:p w14:paraId="08F08F76" w14:textId="77777777" w:rsidR="008B669E" w:rsidRPr="000D24B5" w:rsidRDefault="008B669E" w:rsidP="00C33F1A">
      <w:pPr>
        <w:pStyle w:val="Textonotaalfinal"/>
        <w:jc w:val="both"/>
        <w:rPr>
          <w:rFonts w:ascii="Calibri" w:hAnsi="Calibri" w:cs="Calibri"/>
          <w:color w:val="FFFFFF" w:themeColor="background1"/>
          <w:sz w:val="2"/>
          <w:szCs w:val="2"/>
          <w:lang w:val="es-MX"/>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DEBE SER SUPERIOR A UNO (1) Y NO PUEDE SER SUPERIOR AL NÚMERO DE ACCIONES ESTABLECIDAS EN EL CAPITAL AUTORIZADO.</w:t>
      </w:r>
    </w:p>
  </w:endnote>
  <w:endnote w:id="270">
    <w:p w14:paraId="0FBC68FA" w14:textId="77777777" w:rsidR="008B669E" w:rsidRPr="000D24B5" w:rsidRDefault="008B669E" w:rsidP="00C33F1A">
      <w:pPr>
        <w:pStyle w:val="Textocomentario"/>
        <w:jc w:val="both"/>
        <w:rPr>
          <w:rFonts w:ascii="Calibri" w:hAnsi="Calibri" w:cs="Calibri"/>
          <w:color w:val="FFFFFF" w:themeColor="background1"/>
          <w:sz w:val="2"/>
          <w:szCs w:val="2"/>
        </w:rPr>
      </w:pPr>
    </w:p>
    <w:p w14:paraId="4A1400C2"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7C6DE651"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71">
    <w:p w14:paraId="1F29BB72" w14:textId="77777777" w:rsidR="008B669E" w:rsidRPr="000D24B5" w:rsidRDefault="008B669E" w:rsidP="00C33F1A">
      <w:pPr>
        <w:pStyle w:val="Textocomentario"/>
        <w:jc w:val="both"/>
        <w:rPr>
          <w:rFonts w:ascii="Calibri" w:hAnsi="Calibri" w:cs="Calibri"/>
          <w:color w:val="FFFFFF" w:themeColor="background1"/>
          <w:sz w:val="2"/>
          <w:szCs w:val="2"/>
        </w:rPr>
      </w:pPr>
    </w:p>
    <w:p w14:paraId="1F08CE5F"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2FE1D0B4"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272">
    <w:p w14:paraId="05105A1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3">
    <w:p w14:paraId="5F5CEFE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4">
    <w:p w14:paraId="0B6B8E8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5">
    <w:p w14:paraId="38480B0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6">
    <w:p w14:paraId="3EDB6BD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7">
    <w:p w14:paraId="02C5440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8">
    <w:p w14:paraId="64D0162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79">
    <w:p w14:paraId="1DEF1DA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0">
    <w:p w14:paraId="7950883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1">
    <w:p w14:paraId="2185D6C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2">
    <w:p w14:paraId="268D90C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3">
    <w:p w14:paraId="1FF8A94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4">
    <w:p w14:paraId="21836B2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5">
    <w:p w14:paraId="49B286E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6">
    <w:p w14:paraId="60EDBCD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7">
    <w:p w14:paraId="1B730A3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8">
    <w:p w14:paraId="275B554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89">
    <w:p w14:paraId="75E2EC8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0">
    <w:p w14:paraId="1D98637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1">
    <w:p w14:paraId="7A2D7CA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2">
    <w:p w14:paraId="3E145FD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3">
    <w:p w14:paraId="2EACE20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4">
    <w:p w14:paraId="39678E6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5">
    <w:p w14:paraId="54CF65F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6">
    <w:p w14:paraId="3388101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7">
    <w:p w14:paraId="05DF491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8">
    <w:p w14:paraId="6204747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299">
    <w:p w14:paraId="5FF4C30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0">
    <w:p w14:paraId="4BEB06E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1">
    <w:p w14:paraId="12740B6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2">
    <w:p w14:paraId="08E65F9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3">
    <w:p w14:paraId="08ECD56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4">
    <w:p w14:paraId="00C4A6B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5">
    <w:p w14:paraId="133BA3F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6">
    <w:p w14:paraId="720D7E5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7">
    <w:p w14:paraId="0AB4A58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8">
    <w:p w14:paraId="4F3E62F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09">
    <w:p w14:paraId="276859E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0">
    <w:p w14:paraId="694EC70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1">
    <w:p w14:paraId="0E35D03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2">
    <w:p w14:paraId="4181160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3">
    <w:p w14:paraId="103630A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4">
    <w:p w14:paraId="09F46B8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5">
    <w:p w14:paraId="00CDE81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16">
    <w:p w14:paraId="764EAB13"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AUNQUE ESTE CAPITAL PUEDE ESTAR EN $0, PARA LOS TÉRMINOS DE ESTE FORMATO, DEBE SER IGUAL AL CAPITAL SUSCRITO – EN CASO DE SER INFERIOR, DEBE INDICAR LOS TÉRMINOS Y CONDICIONES (TIEMPO, MODO Y LUGAR) EN QUE PAGARÁN EL VALOR FALTANTE DEL CAPITAL SUSCRITO.</w:t>
      </w:r>
    </w:p>
  </w:endnote>
  <w:endnote w:id="317">
    <w:p w14:paraId="4305F27D"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EL CAPITAL PAGADO ES AQUEL QUE EN EFECTO SE HA PAGADO A LA SOCIEDAD, POR LO TANTO PUEDE SER MENOR QUE EL SUSCRITO, LA CUOTA QUE NO SE HAYA PAGADO A LA SOCIEDAD ES UNA CUENTA POR COBRAR A NOMBRE DE LA SOCIEDAD Y UN PASIVO POR EL SOCIO QUE LO DEBE HASTA TANTO PAGUE LA TOTALIDAD DEL CAPITAL QUE SE HA COMPROMETIDO A SUSCRIBIR, DE ACUERDO A LO ESTABLECIDO EN LA LEY 1258 DE 2008 AUNQUE ESTE CAPITAL PUEDE ESTAR EN $0, PARA LOS TÉRMINOS DE ESTE FORMATO, DEBE SER IGUAL AL CAPITAL SUSCRITO – EN CASO DE SER INFERIOR, DEBE INDICAR LOS TÉRMINOS Y CONDICIONES (TIEMPO, MODO Y LUGAR) EN QUE PAGARÁN EL VALOR FALTANTE DEL CAPITAL SUSCRITO.</w:t>
      </w:r>
    </w:p>
  </w:endnote>
  <w:endnote w:id="318">
    <w:p w14:paraId="56346AB8" w14:textId="77777777" w:rsidR="008B669E" w:rsidRPr="000D24B5" w:rsidRDefault="008B669E" w:rsidP="00C33F1A">
      <w:pPr>
        <w:pStyle w:val="Textonotaalfinal"/>
        <w:jc w:val="both"/>
        <w:rPr>
          <w:rFonts w:ascii="Calibri" w:hAnsi="Calibri" w:cs="Calibri"/>
          <w:color w:val="FFFFFF" w:themeColor="background1"/>
          <w:sz w:val="2"/>
          <w:szCs w:val="2"/>
        </w:rPr>
      </w:pPr>
    </w:p>
    <w:p w14:paraId="33EEEF5C"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PUEDE SER IGUAL A CERO (0) Y NO PUEDE SER SUPERIOR AL NÚMERO DE ACCIONES ESTABLECIDAS EN EL CAPITAL SUSCRITO.</w:t>
      </w:r>
    </w:p>
    <w:p w14:paraId="70616014"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319">
    <w:p w14:paraId="62AFE04A" w14:textId="77777777" w:rsidR="008B669E" w:rsidRPr="000D24B5" w:rsidRDefault="008B669E" w:rsidP="00C33F1A">
      <w:pPr>
        <w:pStyle w:val="Textonotaalfinal"/>
        <w:jc w:val="both"/>
        <w:rPr>
          <w:rFonts w:ascii="Calibri" w:hAnsi="Calibri" w:cs="Calibri"/>
          <w:color w:val="FFFFFF" w:themeColor="background1"/>
          <w:sz w:val="2"/>
          <w:szCs w:val="2"/>
        </w:rPr>
      </w:pPr>
    </w:p>
    <w:p w14:paraId="103C6EFF" w14:textId="77777777" w:rsidR="008B669E" w:rsidRPr="000D24B5" w:rsidRDefault="008B669E" w:rsidP="00C33F1A">
      <w:pPr>
        <w:pStyle w:val="Textonotaalfinal"/>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PUEDE SER IGUAL A CERO (0) Y NO PUEDE SER SUPERIOR AL NÚMERO DE ACCIONES ESTABLECIDAS EN EL CAPITAL SUSCRITO.</w:t>
      </w:r>
    </w:p>
    <w:p w14:paraId="797AE6A1" w14:textId="77777777" w:rsidR="008B669E" w:rsidRPr="000D24B5" w:rsidRDefault="008B669E" w:rsidP="00C33F1A">
      <w:pPr>
        <w:pStyle w:val="Textonotaalfinal"/>
        <w:jc w:val="both"/>
        <w:rPr>
          <w:rFonts w:ascii="Calibri" w:hAnsi="Calibri" w:cs="Calibri"/>
          <w:color w:val="FFFFFF" w:themeColor="background1"/>
          <w:sz w:val="2"/>
          <w:szCs w:val="2"/>
          <w:lang w:val="es-MX"/>
        </w:rPr>
      </w:pPr>
    </w:p>
  </w:endnote>
  <w:endnote w:id="320">
    <w:p w14:paraId="7AEE9EF4" w14:textId="77777777" w:rsidR="008B669E" w:rsidRPr="000D24B5" w:rsidRDefault="008B669E" w:rsidP="00C33F1A">
      <w:pPr>
        <w:pStyle w:val="Textocomentario"/>
        <w:jc w:val="both"/>
        <w:rPr>
          <w:rFonts w:ascii="Calibri" w:hAnsi="Calibri" w:cs="Calibri"/>
          <w:color w:val="FFFFFF" w:themeColor="background1"/>
          <w:sz w:val="2"/>
          <w:szCs w:val="2"/>
        </w:rPr>
      </w:pPr>
    </w:p>
    <w:p w14:paraId="2F54E935"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678365C0"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321">
    <w:p w14:paraId="36E36C3D" w14:textId="77777777" w:rsidR="008B669E" w:rsidRPr="000D24B5" w:rsidRDefault="008B669E" w:rsidP="00C33F1A">
      <w:pPr>
        <w:pStyle w:val="Textocomentario"/>
        <w:jc w:val="both"/>
        <w:rPr>
          <w:rFonts w:ascii="Calibri" w:hAnsi="Calibri" w:cs="Calibri"/>
          <w:color w:val="FFFFFF" w:themeColor="background1"/>
          <w:sz w:val="2"/>
          <w:szCs w:val="2"/>
        </w:rPr>
      </w:pPr>
    </w:p>
    <w:p w14:paraId="4DBC32CE"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47F5F016"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322">
    <w:p w14:paraId="4108615F" w14:textId="77777777" w:rsidR="008B669E" w:rsidRPr="000D24B5" w:rsidRDefault="008B669E" w:rsidP="00C33F1A">
      <w:pPr>
        <w:pStyle w:val="Textocomentario"/>
        <w:jc w:val="both"/>
        <w:rPr>
          <w:rFonts w:ascii="Calibri" w:hAnsi="Calibri" w:cs="Calibri"/>
          <w:color w:val="FFFFFF" w:themeColor="background1"/>
          <w:sz w:val="2"/>
          <w:szCs w:val="2"/>
        </w:rPr>
      </w:pPr>
    </w:p>
    <w:p w14:paraId="798C4A22"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1604E547"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323">
    <w:p w14:paraId="54DC900F" w14:textId="77777777" w:rsidR="008B669E" w:rsidRPr="000D24B5" w:rsidRDefault="008B669E" w:rsidP="00C33F1A">
      <w:pPr>
        <w:pStyle w:val="Textocomentario"/>
        <w:jc w:val="both"/>
        <w:rPr>
          <w:rFonts w:ascii="Calibri" w:hAnsi="Calibri" w:cs="Calibri"/>
          <w:color w:val="FFFFFF" w:themeColor="background1"/>
          <w:sz w:val="2"/>
          <w:szCs w:val="2"/>
        </w:rPr>
      </w:pPr>
    </w:p>
    <w:p w14:paraId="2C8F834A" w14:textId="77777777" w:rsidR="008B669E" w:rsidRPr="000D24B5" w:rsidRDefault="008B669E" w:rsidP="00C33F1A">
      <w:pPr>
        <w:pStyle w:val="Textocomentario"/>
        <w:jc w:val="both"/>
        <w:rPr>
          <w:rFonts w:ascii="Calibri" w:hAnsi="Calibri" w:cs="Calibri"/>
          <w:color w:val="FFFFFF" w:themeColor="background1"/>
          <w:sz w:val="2"/>
          <w:szCs w:val="2"/>
        </w:rPr>
      </w:pPr>
      <w:r w:rsidRPr="000D24B5">
        <w:rPr>
          <w:rStyle w:val="Refdenotaalfinal"/>
          <w:rFonts w:ascii="Calibri" w:hAnsi="Calibri" w:cs="Calibri"/>
          <w:color w:val="FFFFFF" w:themeColor="background1"/>
          <w:sz w:val="2"/>
          <w:szCs w:val="2"/>
        </w:rPr>
        <w:endnoteRef/>
      </w:r>
      <w:r w:rsidRPr="000D24B5">
        <w:rPr>
          <w:rFonts w:ascii="Calibri" w:hAnsi="Calibri" w:cs="Calibri"/>
          <w:color w:val="FFFFFF" w:themeColor="background1"/>
          <w:sz w:val="2"/>
          <w:szCs w:val="2"/>
        </w:rPr>
        <w:t xml:space="preserve"> VALOR RESULTANTE AL MULTIPLICAR EL VALOR NOMINAL DE LAS ACCIONES FRENTE AL NÚMERO DE ACCIONES QUE CONFORMA EL CAPITAL AUTORIZADO</w:t>
      </w:r>
    </w:p>
    <w:p w14:paraId="18AC80AE" w14:textId="77777777" w:rsidR="008B669E" w:rsidRPr="000D24B5" w:rsidRDefault="008B669E" w:rsidP="00C33F1A">
      <w:pPr>
        <w:pStyle w:val="Textocomentario"/>
        <w:jc w:val="both"/>
        <w:rPr>
          <w:rFonts w:ascii="Calibri" w:hAnsi="Calibri" w:cs="Calibri"/>
          <w:color w:val="FFFFFF" w:themeColor="background1"/>
          <w:sz w:val="2"/>
          <w:szCs w:val="2"/>
        </w:rPr>
      </w:pPr>
    </w:p>
  </w:endnote>
  <w:endnote w:id="324">
    <w:p w14:paraId="2CD1620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5">
    <w:p w14:paraId="77AAD06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6">
    <w:p w14:paraId="6F09F72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7">
    <w:p w14:paraId="6C5B773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8">
    <w:p w14:paraId="0BF8A5E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29">
    <w:p w14:paraId="5D00BE8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0">
    <w:p w14:paraId="0099D1F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1">
    <w:p w14:paraId="28193F9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2">
    <w:p w14:paraId="6BAA0AB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3">
    <w:p w14:paraId="7569883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4">
    <w:p w14:paraId="6C9BD96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5">
    <w:p w14:paraId="31F1525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6">
    <w:p w14:paraId="11F187F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7">
    <w:p w14:paraId="79F8C6F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8">
    <w:p w14:paraId="57F60E8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39">
    <w:p w14:paraId="15993E2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0">
    <w:p w14:paraId="32F2D6A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1">
    <w:p w14:paraId="2920C49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2">
    <w:p w14:paraId="6923AAF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3">
    <w:p w14:paraId="186320E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4">
    <w:p w14:paraId="2DF1D67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5">
    <w:p w14:paraId="31BE8FC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6">
    <w:p w14:paraId="769F276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7">
    <w:p w14:paraId="52B861C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8">
    <w:p w14:paraId="068BFFC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49">
    <w:p w14:paraId="43DFA7F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0">
    <w:p w14:paraId="763B9D8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1">
    <w:p w14:paraId="6817F67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2">
    <w:p w14:paraId="7A58630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3">
    <w:p w14:paraId="2BDC6EF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4">
    <w:p w14:paraId="4299EF2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5">
    <w:p w14:paraId="26782A1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6">
    <w:p w14:paraId="6AF4AC4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7">
    <w:p w14:paraId="4781B81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8">
    <w:p w14:paraId="567F5EA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59">
    <w:p w14:paraId="6F6038B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60">
    <w:p w14:paraId="596D8A5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61">
    <w:p w14:paraId="5A612A2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w:t>
      </w:r>
      <w:r w:rsidRPr="000D24B5">
        <w:rPr>
          <w:color w:val="FFFFFF" w:themeColor="background1"/>
          <w:sz w:val="2"/>
          <w:szCs w:val="2"/>
          <w:lang w:val="es-MX"/>
        </w:rPr>
        <w:t>EN CASO DE TENER UN CAPITAL PAGADO INFERIOR AL SUSCRITO, ES NECESARIO SELECCIONAR EN EL RESALTADO A CONTINUACIÓN DEL CAPITAL PAGADO (ASTERISCOS) EL PLAZO PARA PAGAR LAS ACCIONES SUSCRITAS</w:t>
      </w:r>
    </w:p>
  </w:endnote>
  <w:endnote w:id="362">
    <w:p w14:paraId="5C9B38B7" w14:textId="77777777" w:rsidR="008B669E" w:rsidRPr="000D24B5" w:rsidRDefault="008B669E" w:rsidP="00C33F1A">
      <w:pPr>
        <w:pStyle w:val="Textonotaalfinal"/>
        <w:rPr>
          <w:color w:val="FFFFFF" w:themeColor="background1"/>
          <w:sz w:val="2"/>
          <w:szCs w:val="2"/>
        </w:rPr>
      </w:pPr>
    </w:p>
    <w:p w14:paraId="49DBABC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63">
    <w:p w14:paraId="0B5AEA30" w14:textId="77777777" w:rsidR="008B669E" w:rsidRPr="000D24B5" w:rsidRDefault="008B669E" w:rsidP="00C33F1A">
      <w:pPr>
        <w:pStyle w:val="Textonotaalfinal"/>
        <w:rPr>
          <w:color w:val="FFFFFF" w:themeColor="background1"/>
          <w:sz w:val="2"/>
          <w:szCs w:val="2"/>
        </w:rPr>
      </w:pPr>
    </w:p>
    <w:p w14:paraId="39D6D99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64">
    <w:p w14:paraId="0265C7B4" w14:textId="77777777" w:rsidR="008B669E" w:rsidRPr="000D24B5" w:rsidRDefault="008B669E" w:rsidP="00C33F1A">
      <w:pPr>
        <w:pStyle w:val="Textonotaalfinal"/>
        <w:rPr>
          <w:color w:val="FFFFFF" w:themeColor="background1"/>
          <w:sz w:val="2"/>
          <w:szCs w:val="2"/>
        </w:rPr>
      </w:pPr>
    </w:p>
    <w:p w14:paraId="15AAFC1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65">
    <w:p w14:paraId="5B94CA14" w14:textId="77777777" w:rsidR="008B669E" w:rsidRPr="000D24B5" w:rsidRDefault="008B669E" w:rsidP="00C33F1A">
      <w:pPr>
        <w:pStyle w:val="Textonotaalfinal"/>
        <w:rPr>
          <w:color w:val="FFFFFF" w:themeColor="background1"/>
          <w:sz w:val="2"/>
          <w:szCs w:val="2"/>
        </w:rPr>
      </w:pPr>
    </w:p>
    <w:p w14:paraId="7619510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66">
    <w:p w14:paraId="44478697" w14:textId="77777777" w:rsidR="008B669E" w:rsidRPr="000D24B5" w:rsidRDefault="008B669E" w:rsidP="00C33F1A">
      <w:pPr>
        <w:pStyle w:val="Textonotaalfinal"/>
        <w:rPr>
          <w:color w:val="FFFFFF" w:themeColor="background1"/>
          <w:sz w:val="2"/>
          <w:szCs w:val="2"/>
        </w:rPr>
      </w:pPr>
    </w:p>
    <w:p w14:paraId="0703161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67">
    <w:p w14:paraId="1C742669" w14:textId="77777777" w:rsidR="008B669E" w:rsidRPr="000D24B5" w:rsidRDefault="008B669E" w:rsidP="00C33F1A">
      <w:pPr>
        <w:pStyle w:val="Textonotaalfinal"/>
        <w:rPr>
          <w:color w:val="FFFFFF" w:themeColor="background1"/>
          <w:sz w:val="2"/>
          <w:szCs w:val="2"/>
        </w:rPr>
      </w:pPr>
    </w:p>
    <w:p w14:paraId="2EF255C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68">
    <w:p w14:paraId="21D064CB" w14:textId="77777777" w:rsidR="008B669E" w:rsidRPr="000D24B5" w:rsidRDefault="008B669E" w:rsidP="00C33F1A">
      <w:pPr>
        <w:pStyle w:val="Textonotaalfinal"/>
        <w:rPr>
          <w:color w:val="FFFFFF" w:themeColor="background1"/>
          <w:sz w:val="2"/>
          <w:szCs w:val="2"/>
        </w:rPr>
      </w:pPr>
    </w:p>
    <w:p w14:paraId="52B7828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69">
    <w:p w14:paraId="651688FF" w14:textId="77777777" w:rsidR="008B669E" w:rsidRPr="000D24B5" w:rsidRDefault="008B669E" w:rsidP="00C33F1A">
      <w:pPr>
        <w:pStyle w:val="Textonotaalfinal"/>
        <w:rPr>
          <w:color w:val="FFFFFF" w:themeColor="background1"/>
          <w:sz w:val="2"/>
          <w:szCs w:val="2"/>
        </w:rPr>
      </w:pPr>
    </w:p>
    <w:p w14:paraId="2C927B5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0">
    <w:p w14:paraId="0A91ED15" w14:textId="77777777" w:rsidR="008B669E" w:rsidRPr="000D24B5" w:rsidRDefault="008B669E" w:rsidP="00C33F1A">
      <w:pPr>
        <w:pStyle w:val="Textonotaalfinal"/>
        <w:rPr>
          <w:color w:val="FFFFFF" w:themeColor="background1"/>
          <w:sz w:val="2"/>
          <w:szCs w:val="2"/>
        </w:rPr>
      </w:pPr>
    </w:p>
    <w:p w14:paraId="1B40EE8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1">
    <w:p w14:paraId="250ACDB1" w14:textId="77777777" w:rsidR="008B669E" w:rsidRPr="000D24B5" w:rsidRDefault="008B669E" w:rsidP="00C33F1A">
      <w:pPr>
        <w:pStyle w:val="Textonotaalfinal"/>
        <w:rPr>
          <w:color w:val="FFFFFF" w:themeColor="background1"/>
          <w:sz w:val="2"/>
          <w:szCs w:val="2"/>
        </w:rPr>
      </w:pPr>
    </w:p>
    <w:p w14:paraId="2A81B85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2">
    <w:p w14:paraId="4D890465" w14:textId="77777777" w:rsidR="008B669E" w:rsidRPr="000D24B5" w:rsidRDefault="008B669E" w:rsidP="00C33F1A">
      <w:pPr>
        <w:pStyle w:val="Textonotaalfinal"/>
        <w:rPr>
          <w:color w:val="FFFFFF" w:themeColor="background1"/>
          <w:sz w:val="2"/>
          <w:szCs w:val="2"/>
        </w:rPr>
      </w:pPr>
    </w:p>
    <w:p w14:paraId="1C7A720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3">
    <w:p w14:paraId="2075607E" w14:textId="77777777" w:rsidR="008B669E" w:rsidRPr="000D24B5" w:rsidRDefault="008B669E" w:rsidP="00C33F1A">
      <w:pPr>
        <w:pStyle w:val="Textonotaalfinal"/>
        <w:rPr>
          <w:color w:val="FFFFFF" w:themeColor="background1"/>
          <w:sz w:val="2"/>
          <w:szCs w:val="2"/>
        </w:rPr>
      </w:pPr>
    </w:p>
    <w:p w14:paraId="5203957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4">
    <w:p w14:paraId="6E89F24F" w14:textId="77777777" w:rsidR="008B669E" w:rsidRPr="000D24B5" w:rsidRDefault="008B669E" w:rsidP="00C33F1A">
      <w:pPr>
        <w:pStyle w:val="Textonotaalfinal"/>
        <w:rPr>
          <w:color w:val="FFFFFF" w:themeColor="background1"/>
          <w:sz w:val="2"/>
          <w:szCs w:val="2"/>
        </w:rPr>
      </w:pPr>
    </w:p>
    <w:p w14:paraId="3D21B91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5">
    <w:p w14:paraId="51C73D1D" w14:textId="77777777" w:rsidR="008B669E" w:rsidRPr="000D24B5" w:rsidRDefault="008B669E" w:rsidP="00C33F1A">
      <w:pPr>
        <w:pStyle w:val="Textonotaalfinal"/>
        <w:rPr>
          <w:color w:val="FFFFFF" w:themeColor="background1"/>
          <w:sz w:val="2"/>
          <w:szCs w:val="2"/>
        </w:rPr>
      </w:pPr>
    </w:p>
    <w:p w14:paraId="6380687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6">
    <w:p w14:paraId="50354CEA" w14:textId="77777777" w:rsidR="008B669E" w:rsidRPr="000D24B5" w:rsidRDefault="008B669E" w:rsidP="00C33F1A">
      <w:pPr>
        <w:pStyle w:val="Textonotaalfinal"/>
        <w:rPr>
          <w:color w:val="FFFFFF" w:themeColor="background1"/>
          <w:sz w:val="2"/>
          <w:szCs w:val="2"/>
        </w:rPr>
      </w:pPr>
    </w:p>
    <w:p w14:paraId="27D48E1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7">
    <w:p w14:paraId="205CD7F6" w14:textId="77777777" w:rsidR="008B669E" w:rsidRPr="000D24B5" w:rsidRDefault="008B669E" w:rsidP="00C33F1A">
      <w:pPr>
        <w:pStyle w:val="Textonotaalfinal"/>
        <w:rPr>
          <w:color w:val="FFFFFF" w:themeColor="background1"/>
          <w:sz w:val="2"/>
          <w:szCs w:val="2"/>
        </w:rPr>
      </w:pPr>
    </w:p>
    <w:p w14:paraId="24D5C1A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8">
    <w:p w14:paraId="3772C982" w14:textId="77777777" w:rsidR="008B669E" w:rsidRPr="000D24B5" w:rsidRDefault="008B669E" w:rsidP="00C33F1A">
      <w:pPr>
        <w:pStyle w:val="Textonotaalfinal"/>
        <w:rPr>
          <w:color w:val="FFFFFF" w:themeColor="background1"/>
          <w:sz w:val="2"/>
          <w:szCs w:val="2"/>
        </w:rPr>
      </w:pPr>
    </w:p>
    <w:p w14:paraId="49A94FA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79">
    <w:p w14:paraId="7F6181D2" w14:textId="77777777" w:rsidR="008B669E" w:rsidRPr="000D24B5" w:rsidRDefault="008B669E" w:rsidP="00C33F1A">
      <w:pPr>
        <w:pStyle w:val="Textonotaalfinal"/>
        <w:rPr>
          <w:color w:val="FFFFFF" w:themeColor="background1"/>
          <w:sz w:val="2"/>
          <w:szCs w:val="2"/>
        </w:rPr>
      </w:pPr>
    </w:p>
    <w:p w14:paraId="5ABE526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80">
    <w:p w14:paraId="526CB9E6" w14:textId="77777777" w:rsidR="008B669E" w:rsidRPr="000D24B5" w:rsidRDefault="008B669E" w:rsidP="00C33F1A">
      <w:pPr>
        <w:pStyle w:val="Textonotaalfinal"/>
        <w:rPr>
          <w:color w:val="FFFFFF" w:themeColor="background1"/>
          <w:sz w:val="2"/>
          <w:szCs w:val="2"/>
        </w:rPr>
      </w:pPr>
    </w:p>
    <w:p w14:paraId="30247D0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81">
    <w:p w14:paraId="02DD5288" w14:textId="77777777" w:rsidR="008B669E" w:rsidRPr="000D24B5" w:rsidRDefault="008B669E" w:rsidP="00C33F1A">
      <w:pPr>
        <w:pStyle w:val="Textonotaalfinal"/>
        <w:rPr>
          <w:color w:val="FFFFFF" w:themeColor="background1"/>
          <w:sz w:val="2"/>
          <w:szCs w:val="2"/>
        </w:rPr>
      </w:pPr>
    </w:p>
    <w:p w14:paraId="7FB3EED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LAS FACULTADES DEL REPRESENTANTE LEGAL PUEDEN SER MODIFICADAS POR LOS CONSTITUYENTES</w:t>
      </w:r>
    </w:p>
  </w:endnote>
  <w:endnote w:id="382">
    <w:p w14:paraId="34DE9A3B" w14:textId="77777777" w:rsidR="008B669E" w:rsidRPr="000D24B5" w:rsidRDefault="008B669E" w:rsidP="00C33F1A">
      <w:pPr>
        <w:pStyle w:val="Textonotaalfinal"/>
        <w:rPr>
          <w:color w:val="FFFFFF" w:themeColor="background1"/>
          <w:sz w:val="2"/>
          <w:szCs w:val="2"/>
        </w:rPr>
      </w:pPr>
    </w:p>
    <w:p w14:paraId="5ACF980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83">
    <w:p w14:paraId="69085980" w14:textId="77777777" w:rsidR="008B669E" w:rsidRPr="000D24B5" w:rsidRDefault="008B669E" w:rsidP="00C33F1A">
      <w:pPr>
        <w:pStyle w:val="Textonotaalfinal"/>
        <w:rPr>
          <w:color w:val="FFFFFF" w:themeColor="background1"/>
          <w:sz w:val="2"/>
          <w:szCs w:val="2"/>
        </w:rPr>
      </w:pPr>
    </w:p>
    <w:p w14:paraId="005E613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84">
    <w:p w14:paraId="3FC51D8D" w14:textId="77777777" w:rsidR="008B669E" w:rsidRPr="000D24B5" w:rsidRDefault="008B669E" w:rsidP="00C33F1A">
      <w:pPr>
        <w:pStyle w:val="Textonotaalfinal"/>
        <w:rPr>
          <w:color w:val="FFFFFF" w:themeColor="background1"/>
          <w:sz w:val="2"/>
          <w:szCs w:val="2"/>
        </w:rPr>
      </w:pPr>
    </w:p>
    <w:p w14:paraId="080B938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85">
    <w:p w14:paraId="3F265F3B" w14:textId="77777777" w:rsidR="008B669E" w:rsidRPr="000D24B5" w:rsidRDefault="008B669E" w:rsidP="00C33F1A">
      <w:pPr>
        <w:pStyle w:val="Textonotaalfinal"/>
        <w:rPr>
          <w:color w:val="FFFFFF" w:themeColor="background1"/>
          <w:sz w:val="2"/>
          <w:szCs w:val="2"/>
        </w:rPr>
      </w:pPr>
    </w:p>
    <w:p w14:paraId="3E202A1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86">
    <w:p w14:paraId="72FB44B0" w14:textId="77777777" w:rsidR="008B669E" w:rsidRPr="000D24B5" w:rsidRDefault="008B669E" w:rsidP="00C33F1A">
      <w:pPr>
        <w:pStyle w:val="Textonotaalfinal"/>
        <w:rPr>
          <w:color w:val="FFFFFF" w:themeColor="background1"/>
          <w:sz w:val="2"/>
          <w:szCs w:val="2"/>
        </w:rPr>
      </w:pPr>
    </w:p>
    <w:p w14:paraId="2C8704B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87">
    <w:p w14:paraId="52CC5577" w14:textId="77777777" w:rsidR="008B669E" w:rsidRPr="000D24B5" w:rsidRDefault="008B669E" w:rsidP="00C33F1A">
      <w:pPr>
        <w:pStyle w:val="Textonotaalfinal"/>
        <w:rPr>
          <w:color w:val="FFFFFF" w:themeColor="background1"/>
          <w:sz w:val="2"/>
          <w:szCs w:val="2"/>
        </w:rPr>
      </w:pPr>
    </w:p>
    <w:p w14:paraId="03F79B8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88">
    <w:p w14:paraId="4D16A06C" w14:textId="77777777" w:rsidR="008B669E" w:rsidRPr="000D24B5" w:rsidRDefault="008B669E" w:rsidP="00C33F1A">
      <w:pPr>
        <w:pStyle w:val="Textonotaalfinal"/>
        <w:rPr>
          <w:color w:val="FFFFFF" w:themeColor="background1"/>
          <w:sz w:val="2"/>
          <w:szCs w:val="2"/>
        </w:rPr>
      </w:pPr>
    </w:p>
    <w:p w14:paraId="78153E4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89">
    <w:p w14:paraId="62030AF9" w14:textId="77777777" w:rsidR="008B669E" w:rsidRPr="000D24B5" w:rsidRDefault="008B669E" w:rsidP="00C33F1A">
      <w:pPr>
        <w:pStyle w:val="Textonotaalfinal"/>
        <w:rPr>
          <w:color w:val="FFFFFF" w:themeColor="background1"/>
          <w:sz w:val="2"/>
          <w:szCs w:val="2"/>
        </w:rPr>
      </w:pPr>
    </w:p>
    <w:p w14:paraId="29C8E2E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0">
    <w:p w14:paraId="1AB66A3A" w14:textId="77777777" w:rsidR="008B669E" w:rsidRPr="000D24B5" w:rsidRDefault="008B669E" w:rsidP="00C33F1A">
      <w:pPr>
        <w:pStyle w:val="Textonotaalfinal"/>
        <w:rPr>
          <w:color w:val="FFFFFF" w:themeColor="background1"/>
          <w:sz w:val="2"/>
          <w:szCs w:val="2"/>
        </w:rPr>
      </w:pPr>
    </w:p>
    <w:p w14:paraId="6315FB8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1">
    <w:p w14:paraId="5D5F3652" w14:textId="77777777" w:rsidR="008B669E" w:rsidRPr="000D24B5" w:rsidRDefault="008B669E" w:rsidP="00C33F1A">
      <w:pPr>
        <w:pStyle w:val="Textonotaalfinal"/>
        <w:rPr>
          <w:color w:val="FFFFFF" w:themeColor="background1"/>
          <w:sz w:val="2"/>
          <w:szCs w:val="2"/>
        </w:rPr>
      </w:pPr>
    </w:p>
    <w:p w14:paraId="28B3BE2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2">
    <w:p w14:paraId="1293D51D" w14:textId="77777777" w:rsidR="008B669E" w:rsidRPr="000D24B5" w:rsidRDefault="008B669E" w:rsidP="00C33F1A">
      <w:pPr>
        <w:pStyle w:val="Textonotaalfinal"/>
        <w:rPr>
          <w:color w:val="FFFFFF" w:themeColor="background1"/>
          <w:sz w:val="2"/>
          <w:szCs w:val="2"/>
        </w:rPr>
      </w:pPr>
    </w:p>
    <w:p w14:paraId="4C636A5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3">
    <w:p w14:paraId="1CF2626B" w14:textId="77777777" w:rsidR="008B669E" w:rsidRPr="000D24B5" w:rsidRDefault="008B669E" w:rsidP="00C33F1A">
      <w:pPr>
        <w:pStyle w:val="Textonotaalfinal"/>
        <w:rPr>
          <w:color w:val="FFFFFF" w:themeColor="background1"/>
          <w:sz w:val="2"/>
          <w:szCs w:val="2"/>
        </w:rPr>
      </w:pPr>
    </w:p>
    <w:p w14:paraId="19B6772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4">
    <w:p w14:paraId="08066D5D" w14:textId="77777777" w:rsidR="008B669E" w:rsidRPr="000D24B5" w:rsidRDefault="008B669E" w:rsidP="00C33F1A">
      <w:pPr>
        <w:pStyle w:val="Textonotaalfinal"/>
        <w:rPr>
          <w:color w:val="FFFFFF" w:themeColor="background1"/>
          <w:sz w:val="2"/>
          <w:szCs w:val="2"/>
        </w:rPr>
      </w:pPr>
    </w:p>
    <w:p w14:paraId="799E39D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5">
    <w:p w14:paraId="461EAC26" w14:textId="77777777" w:rsidR="008B669E" w:rsidRPr="000D24B5" w:rsidRDefault="008B669E" w:rsidP="00C33F1A">
      <w:pPr>
        <w:pStyle w:val="Textonotaalfinal"/>
        <w:rPr>
          <w:color w:val="FFFFFF" w:themeColor="background1"/>
          <w:sz w:val="2"/>
          <w:szCs w:val="2"/>
        </w:rPr>
      </w:pPr>
    </w:p>
    <w:p w14:paraId="21BF182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6">
    <w:p w14:paraId="3B0D7A2A" w14:textId="77777777" w:rsidR="008B669E" w:rsidRPr="000D24B5" w:rsidRDefault="008B669E" w:rsidP="00C33F1A">
      <w:pPr>
        <w:pStyle w:val="Textonotaalfinal"/>
        <w:rPr>
          <w:color w:val="FFFFFF" w:themeColor="background1"/>
          <w:sz w:val="2"/>
          <w:szCs w:val="2"/>
        </w:rPr>
      </w:pPr>
    </w:p>
    <w:p w14:paraId="0F145E6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7">
    <w:p w14:paraId="1B75366F" w14:textId="77777777" w:rsidR="008B669E" w:rsidRPr="000D24B5" w:rsidRDefault="008B669E" w:rsidP="00C33F1A">
      <w:pPr>
        <w:pStyle w:val="Textonotaalfinal"/>
        <w:rPr>
          <w:color w:val="FFFFFF" w:themeColor="background1"/>
          <w:sz w:val="2"/>
          <w:szCs w:val="2"/>
        </w:rPr>
      </w:pPr>
    </w:p>
    <w:p w14:paraId="7AB6049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8">
    <w:p w14:paraId="33DAB42D" w14:textId="77777777" w:rsidR="008B669E" w:rsidRPr="000D24B5" w:rsidRDefault="008B669E" w:rsidP="00C33F1A">
      <w:pPr>
        <w:pStyle w:val="Textonotaalfinal"/>
        <w:rPr>
          <w:color w:val="FFFFFF" w:themeColor="background1"/>
          <w:sz w:val="2"/>
          <w:szCs w:val="2"/>
        </w:rPr>
      </w:pPr>
    </w:p>
    <w:p w14:paraId="683EF97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399">
    <w:p w14:paraId="52F613C4" w14:textId="77777777" w:rsidR="008B669E" w:rsidRPr="000D24B5" w:rsidRDefault="008B669E" w:rsidP="00C33F1A">
      <w:pPr>
        <w:pStyle w:val="Textonotaalfinal"/>
        <w:rPr>
          <w:color w:val="FFFFFF" w:themeColor="background1"/>
          <w:sz w:val="2"/>
          <w:szCs w:val="2"/>
        </w:rPr>
      </w:pPr>
    </w:p>
    <w:p w14:paraId="45611A7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0">
    <w:p w14:paraId="3942613D" w14:textId="77777777" w:rsidR="008B669E" w:rsidRPr="000D24B5" w:rsidRDefault="008B669E" w:rsidP="00C33F1A">
      <w:pPr>
        <w:pStyle w:val="Textonotaalfinal"/>
        <w:rPr>
          <w:color w:val="FFFFFF" w:themeColor="background1"/>
          <w:sz w:val="2"/>
          <w:szCs w:val="2"/>
        </w:rPr>
      </w:pPr>
    </w:p>
    <w:p w14:paraId="4299389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1">
    <w:p w14:paraId="0B1D44D0" w14:textId="77777777" w:rsidR="008B669E" w:rsidRPr="000D24B5" w:rsidRDefault="008B669E" w:rsidP="00C33F1A">
      <w:pPr>
        <w:pStyle w:val="Textonotaalfinal"/>
        <w:rPr>
          <w:color w:val="FFFFFF" w:themeColor="background1"/>
          <w:sz w:val="2"/>
          <w:szCs w:val="2"/>
        </w:rPr>
      </w:pPr>
    </w:p>
    <w:p w14:paraId="7CE5A35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2">
    <w:p w14:paraId="10B95C1D" w14:textId="77777777" w:rsidR="008B669E" w:rsidRPr="000D24B5" w:rsidRDefault="008B669E" w:rsidP="00C33F1A">
      <w:pPr>
        <w:pStyle w:val="Textonotaalfinal"/>
        <w:rPr>
          <w:color w:val="FFFFFF" w:themeColor="background1"/>
          <w:sz w:val="2"/>
          <w:szCs w:val="2"/>
        </w:rPr>
      </w:pPr>
    </w:p>
    <w:p w14:paraId="320F8DE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3">
    <w:p w14:paraId="19C33700" w14:textId="77777777" w:rsidR="008B669E" w:rsidRPr="000D24B5" w:rsidRDefault="008B669E" w:rsidP="00C33F1A">
      <w:pPr>
        <w:pStyle w:val="Textonotaalfinal"/>
        <w:rPr>
          <w:color w:val="FFFFFF" w:themeColor="background1"/>
          <w:sz w:val="2"/>
          <w:szCs w:val="2"/>
        </w:rPr>
      </w:pPr>
    </w:p>
    <w:p w14:paraId="7121C64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4">
    <w:p w14:paraId="37C166DE" w14:textId="77777777" w:rsidR="008B669E" w:rsidRPr="000D24B5" w:rsidRDefault="008B669E" w:rsidP="00C33F1A">
      <w:pPr>
        <w:pStyle w:val="Textonotaalfinal"/>
        <w:rPr>
          <w:color w:val="FFFFFF" w:themeColor="background1"/>
          <w:sz w:val="2"/>
          <w:szCs w:val="2"/>
        </w:rPr>
      </w:pPr>
    </w:p>
    <w:p w14:paraId="119425E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5">
    <w:p w14:paraId="7B7E9476" w14:textId="77777777" w:rsidR="008B669E" w:rsidRPr="000D24B5" w:rsidRDefault="008B669E" w:rsidP="00C33F1A">
      <w:pPr>
        <w:pStyle w:val="Textonotaalfinal"/>
        <w:rPr>
          <w:color w:val="FFFFFF" w:themeColor="background1"/>
          <w:sz w:val="2"/>
          <w:szCs w:val="2"/>
        </w:rPr>
      </w:pPr>
    </w:p>
    <w:p w14:paraId="42125DA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6">
    <w:p w14:paraId="559F3046" w14:textId="77777777" w:rsidR="008B669E" w:rsidRPr="000D24B5" w:rsidRDefault="008B669E" w:rsidP="00C33F1A">
      <w:pPr>
        <w:pStyle w:val="Textonotaalfinal"/>
        <w:rPr>
          <w:color w:val="FFFFFF" w:themeColor="background1"/>
          <w:sz w:val="2"/>
          <w:szCs w:val="2"/>
        </w:rPr>
      </w:pPr>
    </w:p>
    <w:p w14:paraId="570BC32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7">
    <w:p w14:paraId="794A5AD9" w14:textId="77777777" w:rsidR="008B669E" w:rsidRPr="000D24B5" w:rsidRDefault="008B669E" w:rsidP="00C33F1A">
      <w:pPr>
        <w:pStyle w:val="Textonotaalfinal"/>
        <w:rPr>
          <w:color w:val="FFFFFF" w:themeColor="background1"/>
          <w:sz w:val="2"/>
          <w:szCs w:val="2"/>
        </w:rPr>
      </w:pPr>
    </w:p>
    <w:p w14:paraId="348C331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8">
    <w:p w14:paraId="018FCCF3" w14:textId="77777777" w:rsidR="008B669E" w:rsidRPr="000D24B5" w:rsidRDefault="008B669E" w:rsidP="00C33F1A">
      <w:pPr>
        <w:pStyle w:val="Textonotaalfinal"/>
        <w:rPr>
          <w:color w:val="FFFFFF" w:themeColor="background1"/>
          <w:sz w:val="2"/>
          <w:szCs w:val="2"/>
        </w:rPr>
      </w:pPr>
    </w:p>
    <w:p w14:paraId="04B63B7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09">
    <w:p w14:paraId="5E148FCF" w14:textId="77777777" w:rsidR="008B669E" w:rsidRPr="000D24B5" w:rsidRDefault="008B669E" w:rsidP="00C33F1A">
      <w:pPr>
        <w:pStyle w:val="Textonotaalfinal"/>
        <w:rPr>
          <w:color w:val="FFFFFF" w:themeColor="background1"/>
          <w:sz w:val="2"/>
          <w:szCs w:val="2"/>
        </w:rPr>
      </w:pPr>
    </w:p>
    <w:p w14:paraId="55DDF16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0">
    <w:p w14:paraId="3E826737" w14:textId="77777777" w:rsidR="008B669E" w:rsidRPr="000D24B5" w:rsidRDefault="008B669E" w:rsidP="00C33F1A">
      <w:pPr>
        <w:pStyle w:val="Textonotaalfinal"/>
        <w:rPr>
          <w:color w:val="FFFFFF" w:themeColor="background1"/>
          <w:sz w:val="2"/>
          <w:szCs w:val="2"/>
        </w:rPr>
      </w:pPr>
    </w:p>
    <w:p w14:paraId="2BBE735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1">
    <w:p w14:paraId="445A7EBB" w14:textId="77777777" w:rsidR="008B669E" w:rsidRPr="000D24B5" w:rsidRDefault="008B669E" w:rsidP="00C33F1A">
      <w:pPr>
        <w:pStyle w:val="Textonotaalfinal"/>
        <w:rPr>
          <w:color w:val="FFFFFF" w:themeColor="background1"/>
          <w:sz w:val="2"/>
          <w:szCs w:val="2"/>
        </w:rPr>
      </w:pPr>
    </w:p>
    <w:p w14:paraId="5EBCAE6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2">
    <w:p w14:paraId="077AFFBC" w14:textId="77777777" w:rsidR="008B669E" w:rsidRPr="000D24B5" w:rsidRDefault="008B669E" w:rsidP="00C33F1A">
      <w:pPr>
        <w:pStyle w:val="Textonotaalfinal"/>
        <w:rPr>
          <w:color w:val="FFFFFF" w:themeColor="background1"/>
          <w:sz w:val="2"/>
          <w:szCs w:val="2"/>
        </w:rPr>
      </w:pPr>
    </w:p>
    <w:p w14:paraId="14B174C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3">
    <w:p w14:paraId="76D92FC8" w14:textId="77777777" w:rsidR="008B669E" w:rsidRPr="000D24B5" w:rsidRDefault="008B669E" w:rsidP="00C33F1A">
      <w:pPr>
        <w:pStyle w:val="Textonotaalfinal"/>
        <w:rPr>
          <w:color w:val="FFFFFF" w:themeColor="background1"/>
          <w:sz w:val="2"/>
          <w:szCs w:val="2"/>
        </w:rPr>
      </w:pPr>
    </w:p>
    <w:p w14:paraId="050B0EC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4">
    <w:p w14:paraId="1442E3B4" w14:textId="77777777" w:rsidR="008B669E" w:rsidRPr="000D24B5" w:rsidRDefault="008B669E" w:rsidP="00C33F1A">
      <w:pPr>
        <w:pStyle w:val="Textonotaalfinal"/>
        <w:rPr>
          <w:color w:val="FFFFFF" w:themeColor="background1"/>
          <w:sz w:val="2"/>
          <w:szCs w:val="2"/>
        </w:rPr>
      </w:pPr>
    </w:p>
    <w:p w14:paraId="65262A1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5">
    <w:p w14:paraId="04296297" w14:textId="77777777" w:rsidR="008B669E" w:rsidRPr="000D24B5" w:rsidRDefault="008B669E" w:rsidP="00C33F1A">
      <w:pPr>
        <w:pStyle w:val="Textonotaalfinal"/>
        <w:rPr>
          <w:color w:val="FFFFFF" w:themeColor="background1"/>
          <w:sz w:val="2"/>
          <w:szCs w:val="2"/>
        </w:rPr>
      </w:pPr>
    </w:p>
    <w:p w14:paraId="42B7F11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6">
    <w:p w14:paraId="25A95FC5" w14:textId="77777777" w:rsidR="008B669E" w:rsidRPr="000D24B5" w:rsidRDefault="008B669E" w:rsidP="00C33F1A">
      <w:pPr>
        <w:pStyle w:val="Textonotaalfinal"/>
        <w:rPr>
          <w:color w:val="FFFFFF" w:themeColor="background1"/>
          <w:sz w:val="2"/>
          <w:szCs w:val="2"/>
        </w:rPr>
      </w:pPr>
    </w:p>
    <w:p w14:paraId="6DCBBC9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7">
    <w:p w14:paraId="3C0DE2C3" w14:textId="77777777" w:rsidR="008B669E" w:rsidRPr="000D24B5" w:rsidRDefault="008B669E" w:rsidP="00C33F1A">
      <w:pPr>
        <w:pStyle w:val="Textonotaalfinal"/>
        <w:rPr>
          <w:color w:val="FFFFFF" w:themeColor="background1"/>
          <w:sz w:val="2"/>
          <w:szCs w:val="2"/>
        </w:rPr>
      </w:pPr>
    </w:p>
    <w:p w14:paraId="7BC135D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8">
    <w:p w14:paraId="3E3A911B" w14:textId="77777777" w:rsidR="008B669E" w:rsidRPr="000D24B5" w:rsidRDefault="008B669E" w:rsidP="00C33F1A">
      <w:pPr>
        <w:pStyle w:val="Textonotaalfinal"/>
        <w:rPr>
          <w:color w:val="FFFFFF" w:themeColor="background1"/>
          <w:sz w:val="2"/>
          <w:szCs w:val="2"/>
        </w:rPr>
      </w:pPr>
    </w:p>
    <w:p w14:paraId="67DD8E2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19">
    <w:p w14:paraId="39A343BD" w14:textId="77777777" w:rsidR="008B669E" w:rsidRPr="000D24B5" w:rsidRDefault="008B669E" w:rsidP="00C33F1A">
      <w:pPr>
        <w:pStyle w:val="Textonotaalfinal"/>
        <w:rPr>
          <w:color w:val="FFFFFF" w:themeColor="background1"/>
          <w:sz w:val="2"/>
          <w:szCs w:val="2"/>
        </w:rPr>
      </w:pPr>
    </w:p>
    <w:p w14:paraId="476A6DC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0">
    <w:p w14:paraId="5901FCAD" w14:textId="77777777" w:rsidR="008B669E" w:rsidRPr="000D24B5" w:rsidRDefault="008B669E" w:rsidP="00C33F1A">
      <w:pPr>
        <w:pStyle w:val="Textonotaalfinal"/>
        <w:rPr>
          <w:color w:val="FFFFFF" w:themeColor="background1"/>
          <w:sz w:val="2"/>
          <w:szCs w:val="2"/>
        </w:rPr>
      </w:pPr>
    </w:p>
    <w:p w14:paraId="3C47581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1">
    <w:p w14:paraId="180AF24D" w14:textId="77777777" w:rsidR="008B669E" w:rsidRPr="000D24B5" w:rsidRDefault="008B669E" w:rsidP="00C33F1A">
      <w:pPr>
        <w:pStyle w:val="Textonotaalfinal"/>
        <w:rPr>
          <w:color w:val="FFFFFF" w:themeColor="background1"/>
          <w:sz w:val="2"/>
          <w:szCs w:val="2"/>
        </w:rPr>
      </w:pPr>
    </w:p>
    <w:p w14:paraId="76FE313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2">
    <w:p w14:paraId="10B1E7A4" w14:textId="77777777" w:rsidR="008B669E" w:rsidRPr="000D24B5" w:rsidRDefault="008B669E" w:rsidP="00C33F1A">
      <w:pPr>
        <w:pStyle w:val="Textonotaalfinal"/>
        <w:rPr>
          <w:color w:val="FFFFFF" w:themeColor="background1"/>
          <w:sz w:val="2"/>
          <w:szCs w:val="2"/>
        </w:rPr>
      </w:pPr>
    </w:p>
    <w:p w14:paraId="141032F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3">
    <w:p w14:paraId="4C7F9335" w14:textId="77777777" w:rsidR="008B669E" w:rsidRPr="000D24B5" w:rsidRDefault="008B669E" w:rsidP="00C33F1A">
      <w:pPr>
        <w:pStyle w:val="Textonotaalfinal"/>
        <w:rPr>
          <w:color w:val="FFFFFF" w:themeColor="background1"/>
          <w:sz w:val="2"/>
          <w:szCs w:val="2"/>
        </w:rPr>
      </w:pPr>
    </w:p>
    <w:p w14:paraId="553F268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4">
    <w:p w14:paraId="72B6E84E" w14:textId="77777777" w:rsidR="008B669E" w:rsidRPr="000D24B5" w:rsidRDefault="008B669E" w:rsidP="00C33F1A">
      <w:pPr>
        <w:pStyle w:val="Textonotaalfinal"/>
        <w:rPr>
          <w:color w:val="FFFFFF" w:themeColor="background1"/>
          <w:sz w:val="2"/>
          <w:szCs w:val="2"/>
        </w:rPr>
      </w:pPr>
    </w:p>
    <w:p w14:paraId="6DFAE68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5">
    <w:p w14:paraId="4D6BB6EB" w14:textId="77777777" w:rsidR="008B669E" w:rsidRPr="000D24B5" w:rsidRDefault="008B669E" w:rsidP="00C33F1A">
      <w:pPr>
        <w:pStyle w:val="Textonotaalfinal"/>
        <w:rPr>
          <w:color w:val="FFFFFF" w:themeColor="background1"/>
          <w:sz w:val="2"/>
          <w:szCs w:val="2"/>
        </w:rPr>
      </w:pPr>
    </w:p>
    <w:p w14:paraId="38552D6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6">
    <w:p w14:paraId="36BBFF65" w14:textId="77777777" w:rsidR="008B669E" w:rsidRPr="000D24B5" w:rsidRDefault="008B669E" w:rsidP="00C33F1A">
      <w:pPr>
        <w:pStyle w:val="Textonotaalfinal"/>
        <w:rPr>
          <w:color w:val="FFFFFF" w:themeColor="background1"/>
          <w:sz w:val="2"/>
          <w:szCs w:val="2"/>
        </w:rPr>
      </w:pPr>
    </w:p>
    <w:p w14:paraId="65418EE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7">
    <w:p w14:paraId="1F13D2CA" w14:textId="77777777" w:rsidR="008B669E" w:rsidRPr="000D24B5" w:rsidRDefault="008B669E" w:rsidP="00C33F1A">
      <w:pPr>
        <w:pStyle w:val="Textonotaalfinal"/>
        <w:rPr>
          <w:color w:val="FFFFFF" w:themeColor="background1"/>
          <w:sz w:val="2"/>
          <w:szCs w:val="2"/>
        </w:rPr>
      </w:pPr>
    </w:p>
    <w:p w14:paraId="568A62E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8">
    <w:p w14:paraId="16020C3F" w14:textId="77777777" w:rsidR="008B669E" w:rsidRPr="000D24B5" w:rsidRDefault="008B669E" w:rsidP="00C33F1A">
      <w:pPr>
        <w:pStyle w:val="Textonotaalfinal"/>
        <w:rPr>
          <w:color w:val="FFFFFF" w:themeColor="background1"/>
          <w:sz w:val="2"/>
          <w:szCs w:val="2"/>
        </w:rPr>
      </w:pPr>
    </w:p>
    <w:p w14:paraId="679C80CF"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29">
    <w:p w14:paraId="7A0680AE" w14:textId="77777777" w:rsidR="008B669E" w:rsidRPr="000D24B5" w:rsidRDefault="008B669E" w:rsidP="00C33F1A">
      <w:pPr>
        <w:pStyle w:val="Textonotaalfinal"/>
        <w:rPr>
          <w:color w:val="FFFFFF" w:themeColor="background1"/>
          <w:sz w:val="2"/>
          <w:szCs w:val="2"/>
        </w:rPr>
      </w:pPr>
    </w:p>
    <w:p w14:paraId="66837A3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0">
    <w:p w14:paraId="5CF546B5" w14:textId="77777777" w:rsidR="008B669E" w:rsidRPr="000D24B5" w:rsidRDefault="008B669E" w:rsidP="00C33F1A">
      <w:pPr>
        <w:pStyle w:val="Textonotaalfinal"/>
        <w:rPr>
          <w:color w:val="FFFFFF" w:themeColor="background1"/>
          <w:sz w:val="2"/>
          <w:szCs w:val="2"/>
        </w:rPr>
      </w:pPr>
    </w:p>
    <w:p w14:paraId="48A671B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1">
    <w:p w14:paraId="3465126F" w14:textId="77777777" w:rsidR="008B669E" w:rsidRPr="000D24B5" w:rsidRDefault="008B669E" w:rsidP="00C33F1A">
      <w:pPr>
        <w:pStyle w:val="Textonotaalfinal"/>
        <w:rPr>
          <w:color w:val="FFFFFF" w:themeColor="background1"/>
          <w:sz w:val="2"/>
          <w:szCs w:val="2"/>
        </w:rPr>
      </w:pPr>
    </w:p>
    <w:p w14:paraId="2480F27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2">
    <w:p w14:paraId="01E24CF2" w14:textId="77777777" w:rsidR="008B669E" w:rsidRPr="000D24B5" w:rsidRDefault="008B669E" w:rsidP="00C33F1A">
      <w:pPr>
        <w:pStyle w:val="Textonotaalfinal"/>
        <w:rPr>
          <w:color w:val="FFFFFF" w:themeColor="background1"/>
          <w:sz w:val="2"/>
          <w:szCs w:val="2"/>
        </w:rPr>
      </w:pPr>
    </w:p>
    <w:p w14:paraId="61AE9C9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3">
    <w:p w14:paraId="02BAC519" w14:textId="77777777" w:rsidR="008B669E" w:rsidRPr="000D24B5" w:rsidRDefault="008B669E" w:rsidP="00C33F1A">
      <w:pPr>
        <w:pStyle w:val="Textonotaalfinal"/>
        <w:rPr>
          <w:color w:val="FFFFFF" w:themeColor="background1"/>
          <w:sz w:val="2"/>
          <w:szCs w:val="2"/>
        </w:rPr>
      </w:pPr>
    </w:p>
    <w:p w14:paraId="522811F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4">
    <w:p w14:paraId="66453DCA" w14:textId="77777777" w:rsidR="008B669E" w:rsidRPr="000D24B5" w:rsidRDefault="008B669E" w:rsidP="00C33F1A">
      <w:pPr>
        <w:pStyle w:val="Textonotaalfinal"/>
        <w:rPr>
          <w:color w:val="FFFFFF" w:themeColor="background1"/>
          <w:sz w:val="2"/>
          <w:szCs w:val="2"/>
        </w:rPr>
      </w:pPr>
    </w:p>
    <w:p w14:paraId="09606D2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5">
    <w:p w14:paraId="5348A49F" w14:textId="77777777" w:rsidR="008B669E" w:rsidRPr="000D24B5" w:rsidRDefault="008B669E" w:rsidP="00C33F1A">
      <w:pPr>
        <w:pStyle w:val="Textonotaalfinal"/>
        <w:rPr>
          <w:color w:val="FFFFFF" w:themeColor="background1"/>
          <w:sz w:val="2"/>
          <w:szCs w:val="2"/>
        </w:rPr>
      </w:pPr>
    </w:p>
    <w:p w14:paraId="24E042B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6">
    <w:p w14:paraId="4A6CA0AD" w14:textId="77777777" w:rsidR="008B669E" w:rsidRPr="000D24B5" w:rsidRDefault="008B669E" w:rsidP="00C33F1A">
      <w:pPr>
        <w:pStyle w:val="Textonotaalfinal"/>
        <w:rPr>
          <w:color w:val="FFFFFF" w:themeColor="background1"/>
          <w:sz w:val="2"/>
          <w:szCs w:val="2"/>
        </w:rPr>
      </w:pPr>
    </w:p>
    <w:p w14:paraId="445CF52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7">
    <w:p w14:paraId="3D3586A6" w14:textId="77777777" w:rsidR="008B669E" w:rsidRPr="000D24B5" w:rsidRDefault="008B669E" w:rsidP="00C33F1A">
      <w:pPr>
        <w:pStyle w:val="Textonotaalfinal"/>
        <w:rPr>
          <w:color w:val="FFFFFF" w:themeColor="background1"/>
          <w:sz w:val="2"/>
          <w:szCs w:val="2"/>
        </w:rPr>
      </w:pPr>
    </w:p>
    <w:p w14:paraId="497B71F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8">
    <w:p w14:paraId="1FCFB42D" w14:textId="77777777" w:rsidR="008B669E" w:rsidRPr="000D24B5" w:rsidRDefault="008B669E" w:rsidP="00C33F1A">
      <w:pPr>
        <w:pStyle w:val="Textonotaalfinal"/>
        <w:rPr>
          <w:color w:val="FFFFFF" w:themeColor="background1"/>
          <w:sz w:val="2"/>
          <w:szCs w:val="2"/>
        </w:rPr>
      </w:pPr>
    </w:p>
    <w:p w14:paraId="7E3FD29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EN CASO DE REALIZAR UN NUEVO NOMBRAMIENTO SELECCIONAR EL CUADRO A CONTINUACIÓN Y PEGARLO A RENGLON SEGUIDO, ANTES DE LAS FIRMAS. **********************************</w:t>
      </w:r>
      <w:proofErr w:type="gramStart"/>
      <w:r w:rsidRPr="000D24B5">
        <w:rPr>
          <w:color w:val="FFFFFF" w:themeColor="background1"/>
          <w:sz w:val="2"/>
          <w:szCs w:val="2"/>
        </w:rPr>
        <w:t>*  RECUERDE</w:t>
      </w:r>
      <w:proofErr w:type="gramEnd"/>
      <w:r w:rsidRPr="000D24B5">
        <w:rPr>
          <w:color w:val="FFFFFF" w:themeColor="background1"/>
          <w:sz w:val="2"/>
          <w:szCs w:val="2"/>
        </w:rPr>
        <w:t xml:space="preserve"> QUE LOS CARGOS NOMBRADOS DEBEN SER EXACTAMENTE IGUALES A LOS CREADOS EN ESTATUTOS.</w:t>
      </w:r>
    </w:p>
  </w:endnote>
  <w:endnote w:id="439">
    <w:p w14:paraId="717F36E2" w14:textId="77777777" w:rsidR="008B669E" w:rsidRPr="000D24B5" w:rsidRDefault="008B669E" w:rsidP="00C33F1A">
      <w:pPr>
        <w:pStyle w:val="Textonotaalfinal"/>
        <w:rPr>
          <w:color w:val="FFFFFF" w:themeColor="background1"/>
          <w:sz w:val="2"/>
          <w:szCs w:val="2"/>
        </w:rPr>
      </w:pPr>
    </w:p>
    <w:p w14:paraId="38696D5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0">
    <w:p w14:paraId="3F93A7F3" w14:textId="77777777" w:rsidR="008B669E" w:rsidRPr="000D24B5" w:rsidRDefault="008B669E" w:rsidP="00C33F1A">
      <w:pPr>
        <w:pStyle w:val="Textonotaalfinal"/>
        <w:rPr>
          <w:color w:val="FFFFFF" w:themeColor="background1"/>
          <w:sz w:val="2"/>
          <w:szCs w:val="2"/>
        </w:rPr>
      </w:pPr>
    </w:p>
    <w:p w14:paraId="1E9EE1D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1">
    <w:p w14:paraId="504B5A76" w14:textId="77777777" w:rsidR="008B669E" w:rsidRPr="000D24B5" w:rsidRDefault="008B669E" w:rsidP="00C33F1A">
      <w:pPr>
        <w:pStyle w:val="Textonotaalfinal"/>
        <w:rPr>
          <w:color w:val="FFFFFF" w:themeColor="background1"/>
          <w:sz w:val="2"/>
          <w:szCs w:val="2"/>
        </w:rPr>
      </w:pPr>
    </w:p>
    <w:p w14:paraId="75DA3AC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2">
    <w:p w14:paraId="500DE34C" w14:textId="77777777" w:rsidR="008B669E" w:rsidRPr="000D24B5" w:rsidRDefault="008B669E" w:rsidP="00C33F1A">
      <w:pPr>
        <w:pStyle w:val="Textonotaalfinal"/>
        <w:rPr>
          <w:color w:val="FFFFFF" w:themeColor="background1"/>
          <w:sz w:val="2"/>
          <w:szCs w:val="2"/>
        </w:rPr>
      </w:pPr>
    </w:p>
    <w:p w14:paraId="3FD5AFF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3">
    <w:p w14:paraId="03CBF936" w14:textId="77777777" w:rsidR="008B669E" w:rsidRPr="000D24B5" w:rsidRDefault="008B669E" w:rsidP="00C33F1A">
      <w:pPr>
        <w:pStyle w:val="Textonotaalfinal"/>
        <w:rPr>
          <w:color w:val="FFFFFF" w:themeColor="background1"/>
          <w:sz w:val="2"/>
          <w:szCs w:val="2"/>
        </w:rPr>
      </w:pPr>
    </w:p>
    <w:p w14:paraId="432450B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4">
    <w:p w14:paraId="6339CDAE" w14:textId="77777777" w:rsidR="008B669E" w:rsidRPr="000D24B5" w:rsidRDefault="008B669E" w:rsidP="00C33F1A">
      <w:pPr>
        <w:pStyle w:val="Textonotaalfinal"/>
        <w:rPr>
          <w:color w:val="FFFFFF" w:themeColor="background1"/>
          <w:sz w:val="2"/>
          <w:szCs w:val="2"/>
        </w:rPr>
      </w:pPr>
    </w:p>
    <w:p w14:paraId="3B946B7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5">
    <w:p w14:paraId="47EAC915" w14:textId="77777777" w:rsidR="008B669E" w:rsidRPr="000D24B5" w:rsidRDefault="008B669E" w:rsidP="00C33F1A">
      <w:pPr>
        <w:pStyle w:val="Textonotaalfinal"/>
        <w:rPr>
          <w:color w:val="FFFFFF" w:themeColor="background1"/>
          <w:sz w:val="2"/>
          <w:szCs w:val="2"/>
        </w:rPr>
      </w:pPr>
    </w:p>
    <w:p w14:paraId="15310E36"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6">
    <w:p w14:paraId="15FAF075" w14:textId="77777777" w:rsidR="008B669E" w:rsidRPr="000D24B5" w:rsidRDefault="008B669E" w:rsidP="00C33F1A">
      <w:pPr>
        <w:pStyle w:val="Textonotaalfinal"/>
        <w:rPr>
          <w:color w:val="FFFFFF" w:themeColor="background1"/>
          <w:sz w:val="2"/>
          <w:szCs w:val="2"/>
        </w:rPr>
      </w:pPr>
    </w:p>
    <w:p w14:paraId="56E76CE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7">
    <w:p w14:paraId="0748CC4F" w14:textId="77777777" w:rsidR="008B669E" w:rsidRPr="000D24B5" w:rsidRDefault="008B669E" w:rsidP="00C33F1A">
      <w:pPr>
        <w:pStyle w:val="Textonotaalfinal"/>
        <w:rPr>
          <w:color w:val="FFFFFF" w:themeColor="background1"/>
          <w:sz w:val="2"/>
          <w:szCs w:val="2"/>
        </w:rPr>
      </w:pPr>
    </w:p>
    <w:p w14:paraId="0ED29AA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8">
    <w:p w14:paraId="408331F0" w14:textId="77777777" w:rsidR="008B669E" w:rsidRPr="000D24B5" w:rsidRDefault="008B669E" w:rsidP="00C33F1A">
      <w:pPr>
        <w:pStyle w:val="Textonotaalfinal"/>
        <w:rPr>
          <w:color w:val="FFFFFF" w:themeColor="background1"/>
          <w:sz w:val="2"/>
          <w:szCs w:val="2"/>
        </w:rPr>
      </w:pPr>
    </w:p>
    <w:p w14:paraId="041F8C0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49">
    <w:p w14:paraId="494C6341" w14:textId="77777777" w:rsidR="008B669E" w:rsidRPr="000D24B5" w:rsidRDefault="008B669E" w:rsidP="00C33F1A">
      <w:pPr>
        <w:pStyle w:val="Textonotaalfinal"/>
        <w:rPr>
          <w:color w:val="FFFFFF" w:themeColor="background1"/>
          <w:sz w:val="2"/>
          <w:szCs w:val="2"/>
        </w:rPr>
      </w:pPr>
    </w:p>
    <w:p w14:paraId="1288859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0">
    <w:p w14:paraId="1A7A9913" w14:textId="77777777" w:rsidR="008B669E" w:rsidRPr="000D24B5" w:rsidRDefault="008B669E" w:rsidP="00C33F1A">
      <w:pPr>
        <w:pStyle w:val="Textonotaalfinal"/>
        <w:rPr>
          <w:color w:val="FFFFFF" w:themeColor="background1"/>
          <w:sz w:val="2"/>
          <w:szCs w:val="2"/>
        </w:rPr>
      </w:pPr>
    </w:p>
    <w:p w14:paraId="6C4F3AD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1">
    <w:p w14:paraId="3691ABF1" w14:textId="77777777" w:rsidR="008B669E" w:rsidRPr="000D24B5" w:rsidRDefault="008B669E" w:rsidP="00C33F1A">
      <w:pPr>
        <w:pStyle w:val="Textonotaalfinal"/>
        <w:rPr>
          <w:color w:val="FFFFFF" w:themeColor="background1"/>
          <w:sz w:val="2"/>
          <w:szCs w:val="2"/>
        </w:rPr>
      </w:pPr>
    </w:p>
    <w:p w14:paraId="0D7E020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2">
    <w:p w14:paraId="361FEF2D" w14:textId="77777777" w:rsidR="008B669E" w:rsidRPr="000D24B5" w:rsidRDefault="008B669E" w:rsidP="00C33F1A">
      <w:pPr>
        <w:pStyle w:val="Textonotaalfinal"/>
        <w:rPr>
          <w:color w:val="FFFFFF" w:themeColor="background1"/>
          <w:sz w:val="2"/>
          <w:szCs w:val="2"/>
        </w:rPr>
      </w:pPr>
    </w:p>
    <w:p w14:paraId="0227732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3">
    <w:p w14:paraId="3E789467" w14:textId="77777777" w:rsidR="008B669E" w:rsidRPr="000D24B5" w:rsidRDefault="008B669E" w:rsidP="00C33F1A">
      <w:pPr>
        <w:pStyle w:val="Textonotaalfinal"/>
        <w:rPr>
          <w:color w:val="FFFFFF" w:themeColor="background1"/>
          <w:sz w:val="2"/>
          <w:szCs w:val="2"/>
        </w:rPr>
      </w:pPr>
    </w:p>
    <w:p w14:paraId="32E1FDF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4">
    <w:p w14:paraId="22D92009" w14:textId="77777777" w:rsidR="008B669E" w:rsidRPr="000D24B5" w:rsidRDefault="008B669E" w:rsidP="00C33F1A">
      <w:pPr>
        <w:pStyle w:val="Textonotaalfinal"/>
        <w:rPr>
          <w:color w:val="FFFFFF" w:themeColor="background1"/>
          <w:sz w:val="2"/>
          <w:szCs w:val="2"/>
        </w:rPr>
      </w:pPr>
    </w:p>
    <w:p w14:paraId="7EAEC64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5">
    <w:p w14:paraId="11FA20F6" w14:textId="77777777" w:rsidR="008B669E" w:rsidRPr="000D24B5" w:rsidRDefault="008B669E" w:rsidP="00C33F1A">
      <w:pPr>
        <w:pStyle w:val="Textonotaalfinal"/>
        <w:rPr>
          <w:color w:val="FFFFFF" w:themeColor="background1"/>
          <w:sz w:val="2"/>
          <w:szCs w:val="2"/>
        </w:rPr>
      </w:pPr>
    </w:p>
    <w:p w14:paraId="43CF3EA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6">
    <w:p w14:paraId="00A28859" w14:textId="77777777" w:rsidR="008B669E" w:rsidRPr="000D24B5" w:rsidRDefault="008B669E" w:rsidP="00C33F1A">
      <w:pPr>
        <w:pStyle w:val="Textonotaalfinal"/>
        <w:rPr>
          <w:color w:val="FFFFFF" w:themeColor="background1"/>
          <w:sz w:val="2"/>
          <w:szCs w:val="2"/>
        </w:rPr>
      </w:pPr>
    </w:p>
    <w:p w14:paraId="76557A5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7">
    <w:p w14:paraId="48439521" w14:textId="77777777" w:rsidR="008B669E" w:rsidRPr="000D24B5" w:rsidRDefault="008B669E" w:rsidP="00C33F1A">
      <w:pPr>
        <w:pStyle w:val="Textonotaalfinal"/>
        <w:rPr>
          <w:color w:val="FFFFFF" w:themeColor="background1"/>
          <w:sz w:val="2"/>
          <w:szCs w:val="2"/>
        </w:rPr>
      </w:pPr>
    </w:p>
    <w:p w14:paraId="63BCEE79"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8">
    <w:p w14:paraId="62158FD7" w14:textId="77777777" w:rsidR="008B669E" w:rsidRPr="000D24B5" w:rsidRDefault="008B669E" w:rsidP="00C33F1A">
      <w:pPr>
        <w:pStyle w:val="Textonotaalfinal"/>
        <w:rPr>
          <w:color w:val="FFFFFF" w:themeColor="background1"/>
          <w:sz w:val="2"/>
          <w:szCs w:val="2"/>
        </w:rPr>
      </w:pPr>
    </w:p>
    <w:p w14:paraId="703C1CE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59">
    <w:p w14:paraId="4D2E6033" w14:textId="77777777" w:rsidR="008B669E" w:rsidRPr="000D24B5" w:rsidRDefault="008B669E" w:rsidP="00C33F1A">
      <w:pPr>
        <w:pStyle w:val="Textonotaalfinal"/>
        <w:rPr>
          <w:color w:val="FFFFFF" w:themeColor="background1"/>
          <w:sz w:val="2"/>
          <w:szCs w:val="2"/>
        </w:rPr>
      </w:pPr>
    </w:p>
    <w:p w14:paraId="072D760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0">
    <w:p w14:paraId="761664F3" w14:textId="77777777" w:rsidR="008B669E" w:rsidRPr="000D24B5" w:rsidRDefault="008B669E" w:rsidP="00C33F1A">
      <w:pPr>
        <w:pStyle w:val="Textonotaalfinal"/>
        <w:rPr>
          <w:color w:val="FFFFFF" w:themeColor="background1"/>
          <w:sz w:val="2"/>
          <w:szCs w:val="2"/>
        </w:rPr>
      </w:pPr>
    </w:p>
    <w:p w14:paraId="542BC02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1">
    <w:p w14:paraId="2D768396" w14:textId="77777777" w:rsidR="008B669E" w:rsidRPr="000D24B5" w:rsidRDefault="008B669E" w:rsidP="00C33F1A">
      <w:pPr>
        <w:pStyle w:val="Textonotaalfinal"/>
        <w:rPr>
          <w:color w:val="FFFFFF" w:themeColor="background1"/>
          <w:sz w:val="2"/>
          <w:szCs w:val="2"/>
        </w:rPr>
      </w:pPr>
    </w:p>
    <w:p w14:paraId="36A2E3E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2">
    <w:p w14:paraId="220E5A5B" w14:textId="77777777" w:rsidR="008B669E" w:rsidRPr="000D24B5" w:rsidRDefault="008B669E" w:rsidP="00C33F1A">
      <w:pPr>
        <w:pStyle w:val="Textonotaalfinal"/>
        <w:rPr>
          <w:color w:val="FFFFFF" w:themeColor="background1"/>
          <w:sz w:val="2"/>
          <w:szCs w:val="2"/>
        </w:rPr>
      </w:pPr>
    </w:p>
    <w:p w14:paraId="1BAD207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3">
    <w:p w14:paraId="5BC2382F" w14:textId="77777777" w:rsidR="008B669E" w:rsidRPr="000D24B5" w:rsidRDefault="008B669E" w:rsidP="00C33F1A">
      <w:pPr>
        <w:pStyle w:val="Textonotaalfinal"/>
        <w:rPr>
          <w:color w:val="FFFFFF" w:themeColor="background1"/>
          <w:sz w:val="2"/>
          <w:szCs w:val="2"/>
        </w:rPr>
      </w:pPr>
    </w:p>
    <w:p w14:paraId="44F2589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4">
    <w:p w14:paraId="203C5EF6" w14:textId="77777777" w:rsidR="008B669E" w:rsidRPr="000D24B5" w:rsidRDefault="008B669E" w:rsidP="00C33F1A">
      <w:pPr>
        <w:pStyle w:val="Textonotaalfinal"/>
        <w:rPr>
          <w:color w:val="FFFFFF" w:themeColor="background1"/>
          <w:sz w:val="2"/>
          <w:szCs w:val="2"/>
        </w:rPr>
      </w:pPr>
    </w:p>
    <w:p w14:paraId="4713C44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5">
    <w:p w14:paraId="5C5CD6FD" w14:textId="77777777" w:rsidR="008B669E" w:rsidRPr="000D24B5" w:rsidRDefault="008B669E" w:rsidP="00C33F1A">
      <w:pPr>
        <w:pStyle w:val="Textonotaalfinal"/>
        <w:rPr>
          <w:color w:val="FFFFFF" w:themeColor="background1"/>
          <w:sz w:val="2"/>
          <w:szCs w:val="2"/>
        </w:rPr>
      </w:pPr>
    </w:p>
    <w:p w14:paraId="70B09EE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6">
    <w:p w14:paraId="42CCA21D" w14:textId="77777777" w:rsidR="008B669E" w:rsidRPr="000D24B5" w:rsidRDefault="008B669E" w:rsidP="00C33F1A">
      <w:pPr>
        <w:pStyle w:val="Textonotaalfinal"/>
        <w:rPr>
          <w:color w:val="FFFFFF" w:themeColor="background1"/>
          <w:sz w:val="2"/>
          <w:szCs w:val="2"/>
        </w:rPr>
      </w:pPr>
    </w:p>
    <w:p w14:paraId="3F74142B"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7">
    <w:p w14:paraId="63368318" w14:textId="77777777" w:rsidR="008B669E" w:rsidRPr="000D24B5" w:rsidRDefault="008B669E" w:rsidP="00C33F1A">
      <w:pPr>
        <w:pStyle w:val="Textonotaalfinal"/>
        <w:rPr>
          <w:color w:val="FFFFFF" w:themeColor="background1"/>
          <w:sz w:val="2"/>
          <w:szCs w:val="2"/>
        </w:rPr>
      </w:pPr>
    </w:p>
    <w:p w14:paraId="3D5028E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8">
    <w:p w14:paraId="473D0E90" w14:textId="77777777" w:rsidR="008B669E" w:rsidRPr="000D24B5" w:rsidRDefault="008B669E" w:rsidP="00C33F1A">
      <w:pPr>
        <w:pStyle w:val="Textonotaalfinal"/>
        <w:rPr>
          <w:color w:val="FFFFFF" w:themeColor="background1"/>
          <w:sz w:val="2"/>
          <w:szCs w:val="2"/>
        </w:rPr>
      </w:pPr>
    </w:p>
    <w:p w14:paraId="0C648774"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69">
    <w:p w14:paraId="07AD1827" w14:textId="77777777" w:rsidR="008B669E" w:rsidRPr="000D24B5" w:rsidRDefault="008B669E" w:rsidP="00C33F1A">
      <w:pPr>
        <w:pStyle w:val="Textonotaalfinal"/>
        <w:rPr>
          <w:color w:val="FFFFFF" w:themeColor="background1"/>
          <w:sz w:val="2"/>
          <w:szCs w:val="2"/>
        </w:rPr>
      </w:pPr>
    </w:p>
    <w:p w14:paraId="16844DB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0">
    <w:p w14:paraId="6CA51148" w14:textId="77777777" w:rsidR="008B669E" w:rsidRPr="000D24B5" w:rsidRDefault="008B669E" w:rsidP="00C33F1A">
      <w:pPr>
        <w:pStyle w:val="Textonotaalfinal"/>
        <w:rPr>
          <w:color w:val="FFFFFF" w:themeColor="background1"/>
          <w:sz w:val="2"/>
          <w:szCs w:val="2"/>
        </w:rPr>
      </w:pPr>
    </w:p>
    <w:p w14:paraId="1394E7C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1">
    <w:p w14:paraId="528C7111" w14:textId="77777777" w:rsidR="008B669E" w:rsidRPr="000D24B5" w:rsidRDefault="008B669E" w:rsidP="00C33F1A">
      <w:pPr>
        <w:pStyle w:val="Textonotaalfinal"/>
        <w:rPr>
          <w:color w:val="FFFFFF" w:themeColor="background1"/>
          <w:sz w:val="2"/>
          <w:szCs w:val="2"/>
        </w:rPr>
      </w:pPr>
    </w:p>
    <w:p w14:paraId="70DA86B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2">
    <w:p w14:paraId="0A6F301E" w14:textId="77777777" w:rsidR="008B669E" w:rsidRPr="000D24B5" w:rsidRDefault="008B669E" w:rsidP="00C33F1A">
      <w:pPr>
        <w:pStyle w:val="Textonotaalfinal"/>
        <w:rPr>
          <w:color w:val="FFFFFF" w:themeColor="background1"/>
          <w:sz w:val="2"/>
          <w:szCs w:val="2"/>
        </w:rPr>
      </w:pPr>
    </w:p>
    <w:p w14:paraId="6695985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3">
    <w:p w14:paraId="1401DFE1" w14:textId="77777777" w:rsidR="008B669E" w:rsidRPr="000D24B5" w:rsidRDefault="008B669E" w:rsidP="00C33F1A">
      <w:pPr>
        <w:pStyle w:val="Textonotaalfinal"/>
        <w:rPr>
          <w:color w:val="FFFFFF" w:themeColor="background1"/>
          <w:sz w:val="2"/>
          <w:szCs w:val="2"/>
        </w:rPr>
      </w:pPr>
    </w:p>
    <w:p w14:paraId="26F67CE7"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4">
    <w:p w14:paraId="59226C4E" w14:textId="77777777" w:rsidR="008B669E" w:rsidRPr="000D24B5" w:rsidRDefault="008B669E" w:rsidP="00C33F1A">
      <w:pPr>
        <w:pStyle w:val="Textonotaalfinal"/>
        <w:rPr>
          <w:color w:val="FFFFFF" w:themeColor="background1"/>
          <w:sz w:val="2"/>
          <w:szCs w:val="2"/>
        </w:rPr>
      </w:pPr>
    </w:p>
    <w:p w14:paraId="18A1C3A1"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5">
    <w:p w14:paraId="10DAC26B" w14:textId="77777777" w:rsidR="008B669E" w:rsidRPr="000D24B5" w:rsidRDefault="008B669E" w:rsidP="00C33F1A">
      <w:pPr>
        <w:pStyle w:val="Textonotaalfinal"/>
        <w:rPr>
          <w:color w:val="FFFFFF" w:themeColor="background1"/>
          <w:sz w:val="2"/>
          <w:szCs w:val="2"/>
        </w:rPr>
      </w:pPr>
    </w:p>
    <w:p w14:paraId="33614EE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6">
    <w:p w14:paraId="371D9B96" w14:textId="77777777" w:rsidR="008B669E" w:rsidRPr="000D24B5" w:rsidRDefault="008B669E" w:rsidP="00C33F1A">
      <w:pPr>
        <w:pStyle w:val="Textonotaalfinal"/>
        <w:rPr>
          <w:color w:val="FFFFFF" w:themeColor="background1"/>
          <w:sz w:val="2"/>
          <w:szCs w:val="2"/>
        </w:rPr>
      </w:pPr>
    </w:p>
    <w:p w14:paraId="05E699E5"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7">
    <w:p w14:paraId="7AAA95D8" w14:textId="77777777" w:rsidR="008B669E" w:rsidRPr="000D24B5" w:rsidRDefault="008B669E" w:rsidP="00C33F1A">
      <w:pPr>
        <w:pStyle w:val="Textonotaalfinal"/>
        <w:rPr>
          <w:color w:val="FFFFFF" w:themeColor="background1"/>
          <w:sz w:val="2"/>
          <w:szCs w:val="2"/>
        </w:rPr>
      </w:pPr>
    </w:p>
    <w:p w14:paraId="7D436D63"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8">
    <w:p w14:paraId="1EC85ACA" w14:textId="77777777" w:rsidR="008B669E" w:rsidRPr="000D24B5" w:rsidRDefault="008B669E" w:rsidP="00C33F1A">
      <w:pPr>
        <w:pStyle w:val="Textonotaalfinal"/>
        <w:rPr>
          <w:color w:val="FFFFFF" w:themeColor="background1"/>
          <w:sz w:val="2"/>
          <w:szCs w:val="2"/>
        </w:rPr>
      </w:pPr>
    </w:p>
    <w:p w14:paraId="074FB98C"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79">
    <w:p w14:paraId="188DF240" w14:textId="77777777" w:rsidR="008B669E" w:rsidRPr="000D24B5" w:rsidRDefault="008B669E" w:rsidP="00C33F1A">
      <w:pPr>
        <w:pStyle w:val="Textonotaalfinal"/>
        <w:rPr>
          <w:color w:val="FFFFFF" w:themeColor="background1"/>
          <w:sz w:val="2"/>
          <w:szCs w:val="2"/>
        </w:rPr>
      </w:pPr>
    </w:p>
    <w:p w14:paraId="1893322E"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0">
    <w:p w14:paraId="61F8D9A3" w14:textId="77777777" w:rsidR="008B669E" w:rsidRPr="000D24B5" w:rsidRDefault="008B669E" w:rsidP="00C33F1A">
      <w:pPr>
        <w:pStyle w:val="Textonotaalfinal"/>
        <w:rPr>
          <w:color w:val="FFFFFF" w:themeColor="background1"/>
          <w:sz w:val="2"/>
          <w:szCs w:val="2"/>
        </w:rPr>
      </w:pPr>
    </w:p>
    <w:p w14:paraId="22C234A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1">
    <w:p w14:paraId="0F69EC58" w14:textId="77777777" w:rsidR="008B669E" w:rsidRPr="000D24B5" w:rsidRDefault="008B669E" w:rsidP="00C33F1A">
      <w:pPr>
        <w:pStyle w:val="Textonotaalfinal"/>
        <w:rPr>
          <w:color w:val="FFFFFF" w:themeColor="background1"/>
          <w:sz w:val="2"/>
          <w:szCs w:val="2"/>
        </w:rPr>
      </w:pPr>
    </w:p>
    <w:p w14:paraId="6D9C9600"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2">
    <w:p w14:paraId="2B337A62" w14:textId="77777777" w:rsidR="008B669E" w:rsidRPr="000D24B5" w:rsidRDefault="008B669E" w:rsidP="00C33F1A">
      <w:pPr>
        <w:pStyle w:val="Textonotaalfinal"/>
        <w:rPr>
          <w:color w:val="FFFFFF" w:themeColor="background1"/>
          <w:sz w:val="2"/>
          <w:szCs w:val="2"/>
        </w:rPr>
      </w:pPr>
    </w:p>
    <w:p w14:paraId="70EAC92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3">
    <w:p w14:paraId="7A33EF46" w14:textId="77777777" w:rsidR="008B669E" w:rsidRPr="000D24B5" w:rsidRDefault="008B669E" w:rsidP="00C33F1A">
      <w:pPr>
        <w:pStyle w:val="Textonotaalfinal"/>
        <w:rPr>
          <w:color w:val="FFFFFF" w:themeColor="background1"/>
          <w:sz w:val="2"/>
          <w:szCs w:val="2"/>
        </w:rPr>
      </w:pPr>
    </w:p>
    <w:p w14:paraId="356F586D"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4">
    <w:p w14:paraId="0BA01B27" w14:textId="77777777" w:rsidR="008B669E" w:rsidRPr="000D24B5" w:rsidRDefault="008B669E" w:rsidP="00C33F1A">
      <w:pPr>
        <w:pStyle w:val="Textonotaalfinal"/>
        <w:rPr>
          <w:color w:val="FFFFFF" w:themeColor="background1"/>
          <w:sz w:val="2"/>
          <w:szCs w:val="2"/>
        </w:rPr>
      </w:pPr>
    </w:p>
    <w:p w14:paraId="183E5A92"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5">
    <w:p w14:paraId="2B255DBF" w14:textId="77777777" w:rsidR="008B669E" w:rsidRPr="000D24B5" w:rsidRDefault="008B669E" w:rsidP="00C33F1A">
      <w:pPr>
        <w:pStyle w:val="Textonotaalfinal"/>
        <w:rPr>
          <w:color w:val="FFFFFF" w:themeColor="background1"/>
          <w:sz w:val="2"/>
          <w:szCs w:val="2"/>
        </w:rPr>
      </w:pPr>
    </w:p>
    <w:p w14:paraId="538A1F88"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 w:id="486">
    <w:p w14:paraId="74E8989E" w14:textId="77777777" w:rsidR="008B669E" w:rsidRPr="000D24B5" w:rsidRDefault="008B669E" w:rsidP="00C33F1A">
      <w:pPr>
        <w:pStyle w:val="Textonotaalfinal"/>
        <w:rPr>
          <w:color w:val="FFFFFF" w:themeColor="background1"/>
          <w:sz w:val="2"/>
          <w:szCs w:val="2"/>
        </w:rPr>
      </w:pPr>
    </w:p>
    <w:p w14:paraId="1A33DB0A" w14:textId="77777777" w:rsidR="008B669E" w:rsidRPr="000D24B5" w:rsidRDefault="008B669E" w:rsidP="00C33F1A">
      <w:pPr>
        <w:pStyle w:val="Textonotaalfinal"/>
        <w:rPr>
          <w:color w:val="FFFFFF" w:themeColor="background1"/>
          <w:sz w:val="2"/>
          <w:szCs w:val="2"/>
          <w:lang w:val="es-MX"/>
        </w:rPr>
      </w:pPr>
      <w:r w:rsidRPr="000D24B5">
        <w:rPr>
          <w:rStyle w:val="Refdenotaalfinal"/>
          <w:color w:val="FFFFFF" w:themeColor="background1"/>
          <w:sz w:val="2"/>
          <w:szCs w:val="2"/>
        </w:rPr>
        <w:endnoteRef/>
      </w:r>
      <w:r w:rsidRPr="000D24B5">
        <w:rPr>
          <w:color w:val="FFFFFF" w:themeColor="background1"/>
          <w:sz w:val="2"/>
          <w:szCs w:val="2"/>
        </w:rPr>
        <w:t xml:space="preserve"> TODOS LOS CONSTITUYENTES DEBEN SUSCRIBIR Y PRESENTAR PERSONALMENTE EL DOCUMENTO ANTE LA CCB O REALIZAR EL RECONOCIMIENTO DE FIRMA ANTE NOTARIO. ************************************************ PUEDE SELECCIONAR LOS DATOS Y COPIARLOS A RENGLON SEGUIDO TANTAS VECES COMO SOCIOS TENGA EL DOCUMENTO.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lbertus Medium">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80544" w14:textId="77777777" w:rsidR="00796925" w:rsidRDefault="00796925" w:rsidP="00C33F1A">
      <w:r>
        <w:separator/>
      </w:r>
    </w:p>
  </w:footnote>
  <w:footnote w:type="continuationSeparator" w:id="0">
    <w:p w14:paraId="035D01A6" w14:textId="77777777" w:rsidR="00796925" w:rsidRDefault="00796925" w:rsidP="00C33F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1B00"/>
    <w:multiLevelType w:val="hybridMultilevel"/>
    <w:tmpl w:val="24A4F5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61E32DB"/>
    <w:multiLevelType w:val="multilevel"/>
    <w:tmpl w:val="A87E857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8454C2"/>
    <w:multiLevelType w:val="hybridMultilevel"/>
    <w:tmpl w:val="6980E406"/>
    <w:lvl w:ilvl="0" w:tplc="A622D0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D25EC2"/>
    <w:multiLevelType w:val="multilevel"/>
    <w:tmpl w:val="A87E857A"/>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036B37"/>
    <w:multiLevelType w:val="multilevel"/>
    <w:tmpl w:val="C75CB1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2A17A6C"/>
    <w:multiLevelType w:val="hybridMultilevel"/>
    <w:tmpl w:val="26C6E2AC"/>
    <w:lvl w:ilvl="0" w:tplc="78640E7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596DBC"/>
    <w:multiLevelType w:val="hybridMultilevel"/>
    <w:tmpl w:val="20CEFA7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E52474B"/>
    <w:multiLevelType w:val="hybridMultilevel"/>
    <w:tmpl w:val="B9DA5A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E94E73"/>
    <w:multiLevelType w:val="multilevel"/>
    <w:tmpl w:val="A87E857A"/>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3"/>
  </w:num>
  <w:num w:numId="4">
    <w:abstractNumId w:val="1"/>
  </w:num>
  <w:num w:numId="5">
    <w:abstractNumId w:val="0"/>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1A"/>
    <w:rsid w:val="000F38A4"/>
    <w:rsid w:val="00115CC2"/>
    <w:rsid w:val="004334F0"/>
    <w:rsid w:val="00796925"/>
    <w:rsid w:val="008B669E"/>
    <w:rsid w:val="008D506D"/>
    <w:rsid w:val="00936A31"/>
    <w:rsid w:val="00A727DE"/>
    <w:rsid w:val="00C33F1A"/>
    <w:rsid w:val="00E71B3E"/>
    <w:rsid w:val="00EB0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2B0F"/>
  <w15:chartTrackingRefBased/>
  <w15:docId w15:val="{1F89B575-6AA2-46C3-88EA-C1DEC7CE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3F1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33F1A"/>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C33F1A"/>
    <w:pPr>
      <w:spacing w:after="120"/>
    </w:pPr>
  </w:style>
  <w:style w:type="character" w:customStyle="1" w:styleId="TextoindependienteCar">
    <w:name w:val="Texto independiente Car"/>
    <w:basedOn w:val="Fuentedeprrafopredeter"/>
    <w:link w:val="Textoindependiente"/>
    <w:rsid w:val="00C33F1A"/>
    <w:rPr>
      <w:rFonts w:ascii="Times New Roman" w:eastAsia="Times New Roman" w:hAnsi="Times New Roman" w:cs="Times New Roman"/>
      <w:sz w:val="24"/>
      <w:szCs w:val="24"/>
      <w:lang w:val="es-ES" w:eastAsia="es-ES"/>
    </w:rPr>
  </w:style>
  <w:style w:type="character" w:customStyle="1" w:styleId="DeltaViewInsertion">
    <w:name w:val="DeltaView Insertion"/>
    <w:rsid w:val="00C33F1A"/>
    <w:rPr>
      <w:color w:val="0000FF"/>
      <w:spacing w:val="0"/>
      <w:u w:val="double"/>
    </w:rPr>
  </w:style>
  <w:style w:type="paragraph" w:customStyle="1" w:styleId="Textoindependiente21">
    <w:name w:val="Texto independiente 21"/>
    <w:basedOn w:val="Normal"/>
    <w:rsid w:val="00C33F1A"/>
    <w:pPr>
      <w:overflowPunct w:val="0"/>
      <w:autoSpaceDE w:val="0"/>
      <w:autoSpaceDN w:val="0"/>
      <w:adjustRightInd w:val="0"/>
      <w:jc w:val="both"/>
      <w:textAlignment w:val="baseline"/>
    </w:pPr>
    <w:rPr>
      <w:szCs w:val="20"/>
    </w:rPr>
  </w:style>
  <w:style w:type="paragraph" w:styleId="Prrafodelista">
    <w:name w:val="List Paragraph"/>
    <w:basedOn w:val="Normal"/>
    <w:uiPriority w:val="34"/>
    <w:qFormat/>
    <w:rsid w:val="00C33F1A"/>
    <w:pPr>
      <w:ind w:left="720"/>
      <w:contextualSpacing/>
    </w:pPr>
  </w:style>
  <w:style w:type="table" w:styleId="Tablaconcuadrcula">
    <w:name w:val="Table Grid"/>
    <w:basedOn w:val="Tablanormal"/>
    <w:uiPriority w:val="59"/>
    <w:rsid w:val="00C33F1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33F1A"/>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F1A"/>
    <w:rPr>
      <w:rFonts w:ascii="Tahoma" w:eastAsia="Times New Roman" w:hAnsi="Tahoma" w:cs="Tahoma"/>
      <w:sz w:val="16"/>
      <w:szCs w:val="16"/>
      <w:lang w:val="es-ES" w:eastAsia="es-ES"/>
    </w:rPr>
  </w:style>
  <w:style w:type="character" w:styleId="Refdecomentario">
    <w:name w:val="annotation reference"/>
    <w:basedOn w:val="Fuentedeprrafopredeter"/>
    <w:unhideWhenUsed/>
    <w:rsid w:val="00C33F1A"/>
    <w:rPr>
      <w:sz w:val="16"/>
      <w:szCs w:val="16"/>
    </w:rPr>
  </w:style>
  <w:style w:type="paragraph" w:styleId="Textocomentario">
    <w:name w:val="annotation text"/>
    <w:basedOn w:val="Normal"/>
    <w:link w:val="TextocomentarioCar"/>
    <w:unhideWhenUsed/>
    <w:rsid w:val="00C33F1A"/>
    <w:rPr>
      <w:sz w:val="20"/>
      <w:szCs w:val="20"/>
    </w:rPr>
  </w:style>
  <w:style w:type="character" w:customStyle="1" w:styleId="TextocomentarioCar">
    <w:name w:val="Texto comentario Car"/>
    <w:basedOn w:val="Fuentedeprrafopredeter"/>
    <w:link w:val="Textocomentario"/>
    <w:rsid w:val="00C33F1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33F1A"/>
    <w:rPr>
      <w:b/>
      <w:bCs/>
    </w:rPr>
  </w:style>
  <w:style w:type="character" w:customStyle="1" w:styleId="AsuntodelcomentarioCar">
    <w:name w:val="Asunto del comentario Car"/>
    <w:basedOn w:val="TextocomentarioCar"/>
    <w:link w:val="Asuntodelcomentario"/>
    <w:uiPriority w:val="99"/>
    <w:semiHidden/>
    <w:rsid w:val="00C33F1A"/>
    <w:rPr>
      <w:rFonts w:ascii="Times New Roman" w:eastAsia="Times New Roman" w:hAnsi="Times New Roman" w:cs="Times New Roman"/>
      <w:b/>
      <w:bCs/>
      <w:sz w:val="20"/>
      <w:szCs w:val="20"/>
      <w:lang w:val="es-ES" w:eastAsia="es-ES"/>
    </w:rPr>
  </w:style>
  <w:style w:type="paragraph" w:styleId="Mapadeldocumento">
    <w:name w:val="Document Map"/>
    <w:basedOn w:val="Normal"/>
    <w:link w:val="MapadeldocumentoCar"/>
    <w:semiHidden/>
    <w:rsid w:val="00C33F1A"/>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C33F1A"/>
    <w:rPr>
      <w:rFonts w:ascii="Tahoma" w:eastAsia="Times New Roman" w:hAnsi="Tahoma" w:cs="Tahoma"/>
      <w:sz w:val="20"/>
      <w:szCs w:val="20"/>
      <w:shd w:val="clear" w:color="auto" w:fill="000080"/>
      <w:lang w:val="es-ES" w:eastAsia="es-ES"/>
    </w:rPr>
  </w:style>
  <w:style w:type="paragraph" w:styleId="Textonotapie">
    <w:name w:val="footnote text"/>
    <w:basedOn w:val="Normal"/>
    <w:link w:val="TextonotapieCar"/>
    <w:unhideWhenUsed/>
    <w:rsid w:val="00C33F1A"/>
    <w:rPr>
      <w:sz w:val="20"/>
      <w:szCs w:val="20"/>
    </w:rPr>
  </w:style>
  <w:style w:type="character" w:customStyle="1" w:styleId="TextonotapieCar">
    <w:name w:val="Texto nota pie Car"/>
    <w:basedOn w:val="Fuentedeprrafopredeter"/>
    <w:link w:val="Textonotapie"/>
    <w:rsid w:val="00C33F1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C33F1A"/>
    <w:rPr>
      <w:vertAlign w:val="superscript"/>
    </w:rPr>
  </w:style>
  <w:style w:type="character" w:styleId="Hipervnculo">
    <w:name w:val="Hyperlink"/>
    <w:basedOn w:val="Fuentedeprrafopredeter"/>
    <w:uiPriority w:val="99"/>
    <w:unhideWhenUsed/>
    <w:rsid w:val="00C33F1A"/>
    <w:rPr>
      <w:color w:val="0000FF"/>
      <w:u w:val="single"/>
    </w:rPr>
  </w:style>
  <w:style w:type="character" w:styleId="Hipervnculovisitado">
    <w:name w:val="FollowedHyperlink"/>
    <w:basedOn w:val="Fuentedeprrafopredeter"/>
    <w:uiPriority w:val="99"/>
    <w:semiHidden/>
    <w:unhideWhenUsed/>
    <w:rsid w:val="00C33F1A"/>
    <w:rPr>
      <w:color w:val="800080"/>
      <w:u w:val="single"/>
    </w:rPr>
  </w:style>
  <w:style w:type="paragraph" w:styleId="Revisin">
    <w:name w:val="Revision"/>
    <w:hidden/>
    <w:uiPriority w:val="99"/>
    <w:semiHidden/>
    <w:rsid w:val="00C33F1A"/>
    <w:pPr>
      <w:spacing w:after="0"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nhideWhenUsed/>
    <w:rsid w:val="00C33F1A"/>
    <w:rPr>
      <w:sz w:val="20"/>
      <w:szCs w:val="20"/>
    </w:rPr>
  </w:style>
  <w:style w:type="character" w:customStyle="1" w:styleId="TextonotaalfinalCar">
    <w:name w:val="Texto nota al final Car"/>
    <w:basedOn w:val="Fuentedeprrafopredeter"/>
    <w:link w:val="Textonotaalfinal"/>
    <w:rsid w:val="00C33F1A"/>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nhideWhenUsed/>
    <w:rsid w:val="00C33F1A"/>
    <w:rPr>
      <w:vertAlign w:val="superscript"/>
    </w:rPr>
  </w:style>
  <w:style w:type="character" w:customStyle="1" w:styleId="Estilo6">
    <w:name w:val="Estilo6"/>
    <w:basedOn w:val="Fuentedeprrafopredeter"/>
    <w:uiPriority w:val="1"/>
    <w:rsid w:val="00C33F1A"/>
    <w:rPr>
      <w:rFonts w:ascii="Albertus Medium" w:hAnsi="Albertus Medium"/>
      <w:b/>
      <w:color w:val="auto"/>
      <w:sz w:val="24"/>
    </w:rPr>
  </w:style>
  <w:style w:type="character" w:customStyle="1" w:styleId="Estilo12">
    <w:name w:val="Estilo12"/>
    <w:basedOn w:val="Fuentedeprrafopredeter"/>
    <w:uiPriority w:val="1"/>
    <w:rsid w:val="00C33F1A"/>
    <w:rPr>
      <w:rFonts w:ascii="Albertus Medium" w:hAnsi="Albertus Medium"/>
      <w:b/>
      <w:color w:val="000000" w:themeColor="text1"/>
      <w:sz w:val="24"/>
    </w:rPr>
  </w:style>
  <w:style w:type="character" w:styleId="Textodelmarcadordeposicin">
    <w:name w:val="Placeholder Text"/>
    <w:basedOn w:val="Fuentedeprrafopredeter"/>
    <w:uiPriority w:val="99"/>
    <w:semiHidden/>
    <w:rsid w:val="00C33F1A"/>
    <w:rPr>
      <w:color w:val="808080"/>
    </w:rPr>
  </w:style>
  <w:style w:type="paragraph" w:styleId="Encabezado">
    <w:name w:val="header"/>
    <w:basedOn w:val="Normal"/>
    <w:link w:val="EncabezadoCar"/>
    <w:uiPriority w:val="99"/>
    <w:unhideWhenUsed/>
    <w:rsid w:val="00C33F1A"/>
    <w:pPr>
      <w:tabs>
        <w:tab w:val="center" w:pos="4419"/>
        <w:tab w:val="right" w:pos="8838"/>
      </w:tabs>
    </w:pPr>
  </w:style>
  <w:style w:type="character" w:customStyle="1" w:styleId="EncabezadoCar">
    <w:name w:val="Encabezado Car"/>
    <w:basedOn w:val="Fuentedeprrafopredeter"/>
    <w:link w:val="Encabezado"/>
    <w:uiPriority w:val="99"/>
    <w:rsid w:val="00C33F1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3F1A"/>
    <w:pPr>
      <w:tabs>
        <w:tab w:val="center" w:pos="4419"/>
        <w:tab w:val="right" w:pos="8838"/>
      </w:tabs>
    </w:pPr>
  </w:style>
  <w:style w:type="character" w:customStyle="1" w:styleId="PiedepginaCar">
    <w:name w:val="Pie de página Car"/>
    <w:basedOn w:val="Fuentedeprrafopredeter"/>
    <w:link w:val="Piedepgina"/>
    <w:uiPriority w:val="99"/>
    <w:rsid w:val="00C33F1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rue.com.co" TargetMode="External"/><Relationship Id="rId2" Type="http://schemas.openxmlformats.org/officeDocument/2006/relationships/hyperlink" Target="http://www.rue.com.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6BB0BE99F642BEA94C7543C7908718"/>
        <w:category>
          <w:name w:val="General"/>
          <w:gallery w:val="placeholder"/>
        </w:category>
        <w:types>
          <w:type w:val="bbPlcHdr"/>
        </w:types>
        <w:behaviors>
          <w:behavior w:val="content"/>
        </w:behaviors>
        <w:guid w:val="{C0994C98-B348-49E4-84F9-533A8FD74EAB}"/>
      </w:docPartPr>
      <w:docPartBody>
        <w:p w:rsidR="00BC5978" w:rsidRDefault="00D11993" w:rsidP="00D11993">
          <w:pPr>
            <w:pStyle w:val="C86BB0BE99F642BEA94C7543C7908718"/>
          </w:pPr>
          <w:r w:rsidRPr="00C34CB8">
            <w:rPr>
              <w:rStyle w:val="Textodelmarcadordeposicin"/>
            </w:rPr>
            <w:t>Elija un elemento.</w:t>
          </w:r>
        </w:p>
      </w:docPartBody>
    </w:docPart>
    <w:docPart>
      <w:docPartPr>
        <w:name w:val="78AB474AD6194B04B196F06E57FB3E45"/>
        <w:category>
          <w:name w:val="General"/>
          <w:gallery w:val="placeholder"/>
        </w:category>
        <w:types>
          <w:type w:val="bbPlcHdr"/>
        </w:types>
        <w:behaviors>
          <w:behavior w:val="content"/>
        </w:behaviors>
        <w:guid w:val="{4BCB49D0-B1B5-4E47-B9E7-91A903C5B72F}"/>
      </w:docPartPr>
      <w:docPartBody>
        <w:p w:rsidR="00BC5978" w:rsidRDefault="00D11993" w:rsidP="00D11993">
          <w:pPr>
            <w:pStyle w:val="78AB474AD6194B04B196F06E57FB3E45"/>
          </w:pPr>
          <w:r w:rsidRPr="00C34CB8">
            <w:rPr>
              <w:rStyle w:val="Textodelmarcadordeposicin"/>
            </w:rPr>
            <w:t>Haga clic aquí para escribir una fecha.</w:t>
          </w:r>
        </w:p>
      </w:docPartBody>
    </w:docPart>
    <w:docPart>
      <w:docPartPr>
        <w:name w:val="DF25C1AAE8BC4C749DB46D1F9593989D"/>
        <w:category>
          <w:name w:val="General"/>
          <w:gallery w:val="placeholder"/>
        </w:category>
        <w:types>
          <w:type w:val="bbPlcHdr"/>
        </w:types>
        <w:behaviors>
          <w:behavior w:val="content"/>
        </w:behaviors>
        <w:guid w:val="{9D3B3E00-D266-4FF0-BC8E-72BF33890066}"/>
      </w:docPartPr>
      <w:docPartBody>
        <w:p w:rsidR="00BC5978" w:rsidRDefault="00D11993" w:rsidP="00D11993">
          <w:pPr>
            <w:pStyle w:val="DF25C1AAE8BC4C749DB46D1F9593989D"/>
          </w:pPr>
          <w:r>
            <w:rPr>
              <w:rStyle w:val="Textodelmarcadordeposicin"/>
            </w:rPr>
            <w:t>Choose an item.</w:t>
          </w:r>
        </w:p>
      </w:docPartBody>
    </w:docPart>
    <w:docPart>
      <w:docPartPr>
        <w:name w:val="4455ED88AA96468B943F41A308BF4125"/>
        <w:category>
          <w:name w:val="General"/>
          <w:gallery w:val="placeholder"/>
        </w:category>
        <w:types>
          <w:type w:val="bbPlcHdr"/>
        </w:types>
        <w:behaviors>
          <w:behavior w:val="content"/>
        </w:behaviors>
        <w:guid w:val="{34AE9798-E055-4D8E-B222-2C44BDAA0FB5}"/>
      </w:docPartPr>
      <w:docPartBody>
        <w:p w:rsidR="00BC5978" w:rsidRDefault="00D11993" w:rsidP="00D11993">
          <w:pPr>
            <w:pStyle w:val="4455ED88AA96468B943F41A308BF4125"/>
          </w:pPr>
          <w:r w:rsidRPr="00D908A2">
            <w:rPr>
              <w:rStyle w:val="Textodelmarcadordeposicin"/>
            </w:rPr>
            <w:t>Haga clic aquí para escribir texto.</w:t>
          </w:r>
        </w:p>
      </w:docPartBody>
    </w:docPart>
    <w:docPart>
      <w:docPartPr>
        <w:name w:val="01222F97AC3E44AEB7AF639E8B53BED7"/>
        <w:category>
          <w:name w:val="General"/>
          <w:gallery w:val="placeholder"/>
        </w:category>
        <w:types>
          <w:type w:val="bbPlcHdr"/>
        </w:types>
        <w:behaviors>
          <w:behavior w:val="content"/>
        </w:behaviors>
        <w:guid w:val="{FF2E6E03-E36F-4444-90E8-CA84F8E28904}"/>
      </w:docPartPr>
      <w:docPartBody>
        <w:p w:rsidR="00BC5978" w:rsidRDefault="00D11993" w:rsidP="00D11993">
          <w:pPr>
            <w:pStyle w:val="01222F97AC3E44AEB7AF639E8B53BED7"/>
          </w:pPr>
          <w:r w:rsidRPr="00C34CB8">
            <w:rPr>
              <w:rStyle w:val="Textodelmarcadordeposicin"/>
            </w:rPr>
            <w:t>Elija un elemento.</w:t>
          </w:r>
        </w:p>
      </w:docPartBody>
    </w:docPart>
    <w:docPart>
      <w:docPartPr>
        <w:name w:val="4727954B4E2B415CA2794D3ECD923D27"/>
        <w:category>
          <w:name w:val="General"/>
          <w:gallery w:val="placeholder"/>
        </w:category>
        <w:types>
          <w:type w:val="bbPlcHdr"/>
        </w:types>
        <w:behaviors>
          <w:behavior w:val="content"/>
        </w:behaviors>
        <w:guid w:val="{2B70AA37-A264-4D33-BC90-603D8FC43457}"/>
      </w:docPartPr>
      <w:docPartBody>
        <w:p w:rsidR="00BC5978" w:rsidRDefault="00D11993" w:rsidP="00D11993">
          <w:pPr>
            <w:pStyle w:val="4727954B4E2B415CA2794D3ECD923D27"/>
          </w:pPr>
          <w:r w:rsidRPr="00C34CB8">
            <w:rPr>
              <w:rStyle w:val="Textodelmarcadordeposicin"/>
            </w:rPr>
            <w:t>Haga clic aquí para escribir texto.</w:t>
          </w:r>
        </w:p>
      </w:docPartBody>
    </w:docPart>
    <w:docPart>
      <w:docPartPr>
        <w:name w:val="581A506217444447932E55A2ADE5686D"/>
        <w:category>
          <w:name w:val="General"/>
          <w:gallery w:val="placeholder"/>
        </w:category>
        <w:types>
          <w:type w:val="bbPlcHdr"/>
        </w:types>
        <w:behaviors>
          <w:behavior w:val="content"/>
        </w:behaviors>
        <w:guid w:val="{CE8B439A-3DBD-4FBE-999E-75682EB5E5FB}"/>
      </w:docPartPr>
      <w:docPartBody>
        <w:p w:rsidR="00BC5978" w:rsidRDefault="00D11993" w:rsidP="00D11993">
          <w:pPr>
            <w:pStyle w:val="581A506217444447932E55A2ADE5686D"/>
          </w:pPr>
          <w:r w:rsidRPr="00C34CB8">
            <w:rPr>
              <w:rStyle w:val="Textodelmarcadordeposicin"/>
            </w:rPr>
            <w:t>Elija un elemento.</w:t>
          </w:r>
        </w:p>
      </w:docPartBody>
    </w:docPart>
    <w:docPart>
      <w:docPartPr>
        <w:name w:val="7DBE90D5BF124D3AB6B3FE4E7B35E749"/>
        <w:category>
          <w:name w:val="General"/>
          <w:gallery w:val="placeholder"/>
        </w:category>
        <w:types>
          <w:type w:val="bbPlcHdr"/>
        </w:types>
        <w:behaviors>
          <w:behavior w:val="content"/>
        </w:behaviors>
        <w:guid w:val="{035D1190-9A63-4E64-A0FD-35B3F69D54BA}"/>
      </w:docPartPr>
      <w:docPartBody>
        <w:p w:rsidR="00BC5978" w:rsidRDefault="00D11993" w:rsidP="00D11993">
          <w:pPr>
            <w:pStyle w:val="7DBE90D5BF124D3AB6B3FE4E7B35E749"/>
          </w:pPr>
          <w:r w:rsidRPr="00C34CB8">
            <w:rPr>
              <w:rStyle w:val="Textodelmarcadordeposicin"/>
            </w:rPr>
            <w:t>Elija un elemento.</w:t>
          </w:r>
        </w:p>
      </w:docPartBody>
    </w:docPart>
    <w:docPart>
      <w:docPartPr>
        <w:name w:val="E00BB5B3105F4840B0BE81ECFCD1309B"/>
        <w:category>
          <w:name w:val="General"/>
          <w:gallery w:val="placeholder"/>
        </w:category>
        <w:types>
          <w:type w:val="bbPlcHdr"/>
        </w:types>
        <w:behaviors>
          <w:behavior w:val="content"/>
        </w:behaviors>
        <w:guid w:val="{790DF3C4-5859-4D3E-B71F-5568F9AA57F2}"/>
      </w:docPartPr>
      <w:docPartBody>
        <w:p w:rsidR="00BC5978" w:rsidRDefault="00D11993" w:rsidP="00D11993">
          <w:pPr>
            <w:pStyle w:val="E00BB5B3105F4840B0BE81ECFCD1309B"/>
          </w:pPr>
          <w:r>
            <w:rPr>
              <w:rStyle w:val="Textodelmarcadordeposicin"/>
            </w:rPr>
            <w:t>Choose an item.</w:t>
          </w:r>
        </w:p>
      </w:docPartBody>
    </w:docPart>
    <w:docPart>
      <w:docPartPr>
        <w:name w:val="27D13DC5DCC34EAB88A79C48CB3AFE11"/>
        <w:category>
          <w:name w:val="General"/>
          <w:gallery w:val="placeholder"/>
        </w:category>
        <w:types>
          <w:type w:val="bbPlcHdr"/>
        </w:types>
        <w:behaviors>
          <w:behavior w:val="content"/>
        </w:behaviors>
        <w:guid w:val="{A8271D50-CCA5-42E6-97DC-1FE9209188A2}"/>
      </w:docPartPr>
      <w:docPartBody>
        <w:p w:rsidR="00BC5978" w:rsidRDefault="00D11993" w:rsidP="00D11993">
          <w:pPr>
            <w:pStyle w:val="27D13DC5DCC34EAB88A79C48CB3AFE11"/>
          </w:pPr>
          <w:r>
            <w:rPr>
              <w:rStyle w:val="Textodelmarcadordeposicin"/>
            </w:rPr>
            <w:t>Choose an item.</w:t>
          </w:r>
        </w:p>
      </w:docPartBody>
    </w:docPart>
    <w:docPart>
      <w:docPartPr>
        <w:name w:val="13E76670CBA9457985FE4ADE08DA1B3B"/>
        <w:category>
          <w:name w:val="General"/>
          <w:gallery w:val="placeholder"/>
        </w:category>
        <w:types>
          <w:type w:val="bbPlcHdr"/>
        </w:types>
        <w:behaviors>
          <w:behavior w:val="content"/>
        </w:behaviors>
        <w:guid w:val="{51AC1E9A-6AB1-4971-B175-ED8155A94FCA}"/>
      </w:docPartPr>
      <w:docPartBody>
        <w:p w:rsidR="00BC5978" w:rsidRDefault="00D11993" w:rsidP="00D11993">
          <w:pPr>
            <w:pStyle w:val="13E76670CBA9457985FE4ADE08DA1B3B"/>
          </w:pPr>
          <w:r w:rsidRPr="00D908A2">
            <w:rPr>
              <w:rStyle w:val="Textodelmarcadordeposicin"/>
            </w:rPr>
            <w:t>Haga clic aquí para escribir texto.</w:t>
          </w:r>
        </w:p>
      </w:docPartBody>
    </w:docPart>
    <w:docPart>
      <w:docPartPr>
        <w:name w:val="71483CAD6BEA4AB1ACEBE6553FC00CEF"/>
        <w:category>
          <w:name w:val="General"/>
          <w:gallery w:val="placeholder"/>
        </w:category>
        <w:types>
          <w:type w:val="bbPlcHdr"/>
        </w:types>
        <w:behaviors>
          <w:behavior w:val="content"/>
        </w:behaviors>
        <w:guid w:val="{54A4C669-8238-48B8-A8CA-B2FC088B208B}"/>
      </w:docPartPr>
      <w:docPartBody>
        <w:p w:rsidR="00BC5978" w:rsidRDefault="00D11993" w:rsidP="00D11993">
          <w:pPr>
            <w:pStyle w:val="71483CAD6BEA4AB1ACEBE6553FC00CEF"/>
          </w:pPr>
          <w:r w:rsidRPr="00C34CB8">
            <w:rPr>
              <w:rStyle w:val="Textodelmarcadordeposicin"/>
            </w:rPr>
            <w:t>Elija un elemento.</w:t>
          </w:r>
        </w:p>
      </w:docPartBody>
    </w:docPart>
    <w:docPart>
      <w:docPartPr>
        <w:name w:val="2673DFB0D2D94152AD2632946BF1E670"/>
        <w:category>
          <w:name w:val="General"/>
          <w:gallery w:val="placeholder"/>
        </w:category>
        <w:types>
          <w:type w:val="bbPlcHdr"/>
        </w:types>
        <w:behaviors>
          <w:behavior w:val="content"/>
        </w:behaviors>
        <w:guid w:val="{F8881EF7-9238-4E1C-94E8-881B0FBFA61C}"/>
      </w:docPartPr>
      <w:docPartBody>
        <w:p w:rsidR="00BC5978" w:rsidRDefault="00D11993" w:rsidP="00D11993">
          <w:pPr>
            <w:pStyle w:val="2673DFB0D2D94152AD2632946BF1E670"/>
          </w:pPr>
          <w:r w:rsidRPr="00D908A2">
            <w:rPr>
              <w:rStyle w:val="Textodelmarcadordeposicin"/>
            </w:rPr>
            <w:t>Haga clic aquí para escribir texto.</w:t>
          </w:r>
        </w:p>
      </w:docPartBody>
    </w:docPart>
    <w:docPart>
      <w:docPartPr>
        <w:name w:val="E00B6BF3F08D451DB5C15086ACA4A430"/>
        <w:category>
          <w:name w:val="General"/>
          <w:gallery w:val="placeholder"/>
        </w:category>
        <w:types>
          <w:type w:val="bbPlcHdr"/>
        </w:types>
        <w:behaviors>
          <w:behavior w:val="content"/>
        </w:behaviors>
        <w:guid w:val="{D883A6B3-8675-4C82-8D7C-40BDC0F7BE27}"/>
      </w:docPartPr>
      <w:docPartBody>
        <w:p w:rsidR="00BC5978" w:rsidRDefault="00D11993" w:rsidP="00D11993">
          <w:pPr>
            <w:pStyle w:val="E00B6BF3F08D451DB5C15086ACA4A430"/>
          </w:pPr>
          <w:r w:rsidRPr="00D908A2">
            <w:rPr>
              <w:rStyle w:val="Textodelmarcadordeposicin"/>
            </w:rPr>
            <w:t>Haga clic aquí para escribir texto.</w:t>
          </w:r>
        </w:p>
      </w:docPartBody>
    </w:docPart>
    <w:docPart>
      <w:docPartPr>
        <w:name w:val="7494601DAC0E4E60AFE9118FF49C541A"/>
        <w:category>
          <w:name w:val="General"/>
          <w:gallery w:val="placeholder"/>
        </w:category>
        <w:types>
          <w:type w:val="bbPlcHdr"/>
        </w:types>
        <w:behaviors>
          <w:behavior w:val="content"/>
        </w:behaviors>
        <w:guid w:val="{C7EEDA51-CB5E-4F3D-A04D-6995140177CE}"/>
      </w:docPartPr>
      <w:docPartBody>
        <w:p w:rsidR="00BC5978" w:rsidRDefault="00D11993" w:rsidP="00D11993">
          <w:pPr>
            <w:pStyle w:val="7494601DAC0E4E60AFE9118FF49C541A"/>
          </w:pPr>
          <w:r w:rsidRPr="00D908A2">
            <w:rPr>
              <w:rStyle w:val="Textodelmarcadordeposicin"/>
            </w:rPr>
            <w:t>Haga clic aquí para escribir texto.</w:t>
          </w:r>
        </w:p>
      </w:docPartBody>
    </w:docPart>
    <w:docPart>
      <w:docPartPr>
        <w:name w:val="F6325666258E4E5C82793D4DCBFC62BB"/>
        <w:category>
          <w:name w:val="General"/>
          <w:gallery w:val="placeholder"/>
        </w:category>
        <w:types>
          <w:type w:val="bbPlcHdr"/>
        </w:types>
        <w:behaviors>
          <w:behavior w:val="content"/>
        </w:behaviors>
        <w:guid w:val="{D2723B3A-1B83-46CF-A994-A48E2CD38D90}"/>
      </w:docPartPr>
      <w:docPartBody>
        <w:p w:rsidR="00BC5978" w:rsidRDefault="00D11993" w:rsidP="00D11993">
          <w:pPr>
            <w:pStyle w:val="F6325666258E4E5C82793D4DCBFC62BB"/>
          </w:pPr>
          <w:r w:rsidRPr="00D908A2">
            <w:rPr>
              <w:rStyle w:val="Textodelmarcadordeposicin"/>
            </w:rPr>
            <w:t>Haga clic aquí para escribir texto.</w:t>
          </w:r>
        </w:p>
      </w:docPartBody>
    </w:docPart>
    <w:docPart>
      <w:docPartPr>
        <w:name w:val="BDFB6ADE15F24C8B8C64805E589E54D2"/>
        <w:category>
          <w:name w:val="General"/>
          <w:gallery w:val="placeholder"/>
        </w:category>
        <w:types>
          <w:type w:val="bbPlcHdr"/>
        </w:types>
        <w:behaviors>
          <w:behavior w:val="content"/>
        </w:behaviors>
        <w:guid w:val="{47BFA179-0029-41D4-B7F9-FAEF123F040A}"/>
      </w:docPartPr>
      <w:docPartBody>
        <w:p w:rsidR="00BC5978" w:rsidRDefault="00D11993" w:rsidP="00D11993">
          <w:pPr>
            <w:pStyle w:val="BDFB6ADE15F24C8B8C64805E589E54D2"/>
          </w:pPr>
          <w:r w:rsidRPr="00D908A2">
            <w:rPr>
              <w:rStyle w:val="Textodelmarcadordeposicin"/>
            </w:rPr>
            <w:t>Haga clic aquí para escribir texto.</w:t>
          </w:r>
        </w:p>
      </w:docPartBody>
    </w:docPart>
    <w:docPart>
      <w:docPartPr>
        <w:name w:val="05BDE9341BEC41F784D69F97FE285CCA"/>
        <w:category>
          <w:name w:val="General"/>
          <w:gallery w:val="placeholder"/>
        </w:category>
        <w:types>
          <w:type w:val="bbPlcHdr"/>
        </w:types>
        <w:behaviors>
          <w:behavior w:val="content"/>
        </w:behaviors>
        <w:guid w:val="{9CB3D55E-D0B2-4A7D-BEF4-B12E610FDCB9}"/>
      </w:docPartPr>
      <w:docPartBody>
        <w:p w:rsidR="00BC5978" w:rsidRDefault="00D11993" w:rsidP="00D11993">
          <w:pPr>
            <w:pStyle w:val="05BDE9341BEC41F784D69F97FE285CCA"/>
          </w:pPr>
          <w:r w:rsidRPr="00D908A2">
            <w:rPr>
              <w:rStyle w:val="Textodelmarcadordeposicin"/>
            </w:rPr>
            <w:t>Haga clic aquí para escribir texto.</w:t>
          </w:r>
        </w:p>
      </w:docPartBody>
    </w:docPart>
    <w:docPart>
      <w:docPartPr>
        <w:name w:val="162E1D2108EA4BCBA6039DED1E45E7E0"/>
        <w:category>
          <w:name w:val="General"/>
          <w:gallery w:val="placeholder"/>
        </w:category>
        <w:types>
          <w:type w:val="bbPlcHdr"/>
        </w:types>
        <w:behaviors>
          <w:behavior w:val="content"/>
        </w:behaviors>
        <w:guid w:val="{344A6834-F74F-45D4-AD90-DAE64FCD1F77}"/>
      </w:docPartPr>
      <w:docPartBody>
        <w:p w:rsidR="00BC5978" w:rsidRDefault="00D11993" w:rsidP="00D11993">
          <w:pPr>
            <w:pStyle w:val="162E1D2108EA4BCBA6039DED1E45E7E0"/>
          </w:pPr>
          <w:r w:rsidRPr="00D908A2">
            <w:rPr>
              <w:rStyle w:val="Textodelmarcadordeposicin"/>
            </w:rPr>
            <w:t>Haga clic aquí para escribir texto.</w:t>
          </w:r>
        </w:p>
      </w:docPartBody>
    </w:docPart>
    <w:docPart>
      <w:docPartPr>
        <w:name w:val="4EF6AB754D184EB3A55C692F8E6A11DE"/>
        <w:category>
          <w:name w:val="General"/>
          <w:gallery w:val="placeholder"/>
        </w:category>
        <w:types>
          <w:type w:val="bbPlcHdr"/>
        </w:types>
        <w:behaviors>
          <w:behavior w:val="content"/>
        </w:behaviors>
        <w:guid w:val="{70D4D932-2B90-4804-8BDE-16195E8A6F8C}"/>
      </w:docPartPr>
      <w:docPartBody>
        <w:p w:rsidR="00BC5978" w:rsidRDefault="00D11993" w:rsidP="00D11993">
          <w:pPr>
            <w:pStyle w:val="4EF6AB754D184EB3A55C692F8E6A11DE"/>
          </w:pPr>
          <w:r w:rsidRPr="00D908A2">
            <w:rPr>
              <w:rStyle w:val="Textodelmarcadordeposicin"/>
            </w:rPr>
            <w:t>Haga clic aquí para escribir texto.</w:t>
          </w:r>
        </w:p>
      </w:docPartBody>
    </w:docPart>
    <w:docPart>
      <w:docPartPr>
        <w:name w:val="ACF9D38A196E4B8583C203DABB243BA2"/>
        <w:category>
          <w:name w:val="General"/>
          <w:gallery w:val="placeholder"/>
        </w:category>
        <w:types>
          <w:type w:val="bbPlcHdr"/>
        </w:types>
        <w:behaviors>
          <w:behavior w:val="content"/>
        </w:behaviors>
        <w:guid w:val="{00A6E0A3-CC24-47BA-A0D2-D02D75BAA907}"/>
      </w:docPartPr>
      <w:docPartBody>
        <w:p w:rsidR="00BC5978" w:rsidRDefault="00D11993" w:rsidP="00D11993">
          <w:pPr>
            <w:pStyle w:val="ACF9D38A196E4B8583C203DABB243BA2"/>
          </w:pPr>
          <w:r>
            <w:rPr>
              <w:rStyle w:val="Textodelmarcadordeposicin"/>
            </w:rPr>
            <w:t>Choose an item.</w:t>
          </w:r>
        </w:p>
      </w:docPartBody>
    </w:docPart>
    <w:docPart>
      <w:docPartPr>
        <w:name w:val="F4E1D296A5F84EC69F2C524D26D973A9"/>
        <w:category>
          <w:name w:val="General"/>
          <w:gallery w:val="placeholder"/>
        </w:category>
        <w:types>
          <w:type w:val="bbPlcHdr"/>
        </w:types>
        <w:behaviors>
          <w:behavior w:val="content"/>
        </w:behaviors>
        <w:guid w:val="{8F862EF7-F01F-4DF4-B72E-02BAA4B200D1}"/>
      </w:docPartPr>
      <w:docPartBody>
        <w:p w:rsidR="00BC5978" w:rsidRDefault="00D11993" w:rsidP="00D11993">
          <w:pPr>
            <w:pStyle w:val="F4E1D296A5F84EC69F2C524D26D973A9"/>
          </w:pPr>
          <w:r>
            <w:rPr>
              <w:rStyle w:val="Textodelmarcadordeposicin"/>
            </w:rPr>
            <w:t>Choose an item.</w:t>
          </w:r>
        </w:p>
      </w:docPartBody>
    </w:docPart>
    <w:docPart>
      <w:docPartPr>
        <w:name w:val="00564DA3EFB6488B8F41D45FCD0125C2"/>
        <w:category>
          <w:name w:val="General"/>
          <w:gallery w:val="placeholder"/>
        </w:category>
        <w:types>
          <w:type w:val="bbPlcHdr"/>
        </w:types>
        <w:behaviors>
          <w:behavior w:val="content"/>
        </w:behaviors>
        <w:guid w:val="{81408CF7-0167-44BE-8486-1DB5C9D92585}"/>
      </w:docPartPr>
      <w:docPartBody>
        <w:p w:rsidR="00BC5978" w:rsidRDefault="00D11993" w:rsidP="00D11993">
          <w:pPr>
            <w:pStyle w:val="00564DA3EFB6488B8F41D45FCD0125C2"/>
          </w:pPr>
          <w:r w:rsidRPr="00D908A2">
            <w:rPr>
              <w:rStyle w:val="Textodelmarcadordeposicin"/>
            </w:rPr>
            <w:t>Haga clic aquí para escribir texto.</w:t>
          </w:r>
        </w:p>
      </w:docPartBody>
    </w:docPart>
    <w:docPart>
      <w:docPartPr>
        <w:name w:val="2BAB3E7B78C744D5A53AD3CECD53DF86"/>
        <w:category>
          <w:name w:val="General"/>
          <w:gallery w:val="placeholder"/>
        </w:category>
        <w:types>
          <w:type w:val="bbPlcHdr"/>
        </w:types>
        <w:behaviors>
          <w:behavior w:val="content"/>
        </w:behaviors>
        <w:guid w:val="{9111A46A-1A4F-4951-8234-D272F147D708}"/>
      </w:docPartPr>
      <w:docPartBody>
        <w:p w:rsidR="00BC5978" w:rsidRDefault="00D11993" w:rsidP="00D11993">
          <w:pPr>
            <w:pStyle w:val="2BAB3E7B78C744D5A53AD3CECD53DF86"/>
          </w:pPr>
          <w:r w:rsidRPr="00C34CB8">
            <w:rPr>
              <w:rStyle w:val="Textodelmarcadordeposicin"/>
            </w:rPr>
            <w:t>Elija un elemento.</w:t>
          </w:r>
        </w:p>
      </w:docPartBody>
    </w:docPart>
    <w:docPart>
      <w:docPartPr>
        <w:name w:val="746E5FCFC72A4575934C293897FC8523"/>
        <w:category>
          <w:name w:val="General"/>
          <w:gallery w:val="placeholder"/>
        </w:category>
        <w:types>
          <w:type w:val="bbPlcHdr"/>
        </w:types>
        <w:behaviors>
          <w:behavior w:val="content"/>
        </w:behaviors>
        <w:guid w:val="{4E93DC90-E566-4287-A0D9-BBB6695FE456}"/>
      </w:docPartPr>
      <w:docPartBody>
        <w:p w:rsidR="00BC5978" w:rsidRDefault="00D11993" w:rsidP="00D11993">
          <w:pPr>
            <w:pStyle w:val="746E5FCFC72A4575934C293897FC8523"/>
          </w:pPr>
          <w:r w:rsidRPr="00C34CB8">
            <w:rPr>
              <w:rStyle w:val="Textodelmarcadordeposicin"/>
            </w:rPr>
            <w:t>Elija un elemento.</w:t>
          </w:r>
        </w:p>
      </w:docPartBody>
    </w:docPart>
    <w:docPart>
      <w:docPartPr>
        <w:name w:val="B5CB646795C34EA39F0241DA67B3214A"/>
        <w:category>
          <w:name w:val="General"/>
          <w:gallery w:val="placeholder"/>
        </w:category>
        <w:types>
          <w:type w:val="bbPlcHdr"/>
        </w:types>
        <w:behaviors>
          <w:behavior w:val="content"/>
        </w:behaviors>
        <w:guid w:val="{4C424F7A-0A1F-4A41-89D8-BED0B78B2704}"/>
      </w:docPartPr>
      <w:docPartBody>
        <w:p w:rsidR="00BC5978" w:rsidRDefault="00D11993" w:rsidP="00D11993">
          <w:pPr>
            <w:pStyle w:val="B5CB646795C34EA39F0241DA67B3214A"/>
          </w:pPr>
          <w:r w:rsidRPr="00C34CB8">
            <w:rPr>
              <w:rStyle w:val="Textodelmarcadordeposicin"/>
            </w:rPr>
            <w:t>Elija un elemento.</w:t>
          </w:r>
        </w:p>
      </w:docPartBody>
    </w:docPart>
    <w:docPart>
      <w:docPartPr>
        <w:name w:val="5FBDDB9D8D7B4622A885365C61060906"/>
        <w:category>
          <w:name w:val="General"/>
          <w:gallery w:val="placeholder"/>
        </w:category>
        <w:types>
          <w:type w:val="bbPlcHdr"/>
        </w:types>
        <w:behaviors>
          <w:behavior w:val="content"/>
        </w:behaviors>
        <w:guid w:val="{0C2E63E2-33C2-4FC7-878C-EE0795409FA0}"/>
      </w:docPartPr>
      <w:docPartBody>
        <w:p w:rsidR="00BC5978" w:rsidRDefault="00D11993" w:rsidP="00D11993">
          <w:pPr>
            <w:pStyle w:val="5FBDDB9D8D7B4622A885365C61060906"/>
          </w:pPr>
          <w:r w:rsidRPr="00D908A2">
            <w:rPr>
              <w:rStyle w:val="Textodelmarcadordeposicin"/>
            </w:rPr>
            <w:t>Haga clic aquí para escribir texto.</w:t>
          </w:r>
        </w:p>
      </w:docPartBody>
    </w:docPart>
    <w:docPart>
      <w:docPartPr>
        <w:name w:val="3BE54F89BF114F698B8112320B79C541"/>
        <w:category>
          <w:name w:val="General"/>
          <w:gallery w:val="placeholder"/>
        </w:category>
        <w:types>
          <w:type w:val="bbPlcHdr"/>
        </w:types>
        <w:behaviors>
          <w:behavior w:val="content"/>
        </w:behaviors>
        <w:guid w:val="{F6E02DB6-2FFB-4F92-AEC1-00BFFA02BC28}"/>
      </w:docPartPr>
      <w:docPartBody>
        <w:p w:rsidR="00BC5978" w:rsidRDefault="00D11993" w:rsidP="00D11993">
          <w:pPr>
            <w:pStyle w:val="3BE54F89BF114F698B8112320B79C541"/>
          </w:pPr>
          <w:r w:rsidRPr="00C34CB8">
            <w:rPr>
              <w:rStyle w:val="Textodelmarcadordeposicin"/>
            </w:rPr>
            <w:t>Elija un elemento.</w:t>
          </w:r>
        </w:p>
      </w:docPartBody>
    </w:docPart>
    <w:docPart>
      <w:docPartPr>
        <w:name w:val="75D181887EAD403F8E09754409817F11"/>
        <w:category>
          <w:name w:val="General"/>
          <w:gallery w:val="placeholder"/>
        </w:category>
        <w:types>
          <w:type w:val="bbPlcHdr"/>
        </w:types>
        <w:behaviors>
          <w:behavior w:val="content"/>
        </w:behaviors>
        <w:guid w:val="{C1D95CEF-9235-43B1-A126-E92159FCDD54}"/>
      </w:docPartPr>
      <w:docPartBody>
        <w:p w:rsidR="00BC5978" w:rsidRDefault="00D11993" w:rsidP="00D11993">
          <w:pPr>
            <w:pStyle w:val="75D181887EAD403F8E09754409817F11"/>
          </w:pPr>
          <w:r w:rsidRPr="00C34CB8">
            <w:rPr>
              <w:rStyle w:val="Textodelmarcadordeposicin"/>
            </w:rPr>
            <w:t>Haga clic aquí para escribir texto.</w:t>
          </w:r>
        </w:p>
      </w:docPartBody>
    </w:docPart>
    <w:docPart>
      <w:docPartPr>
        <w:name w:val="9826A3B0A3DF49928ECDA0AF4631253A"/>
        <w:category>
          <w:name w:val="General"/>
          <w:gallery w:val="placeholder"/>
        </w:category>
        <w:types>
          <w:type w:val="bbPlcHdr"/>
        </w:types>
        <w:behaviors>
          <w:behavior w:val="content"/>
        </w:behaviors>
        <w:guid w:val="{60E372B1-96AF-4EC6-952A-D9400B1EFEB1}"/>
      </w:docPartPr>
      <w:docPartBody>
        <w:p w:rsidR="00BC5978" w:rsidRDefault="00D11993" w:rsidP="00D11993">
          <w:pPr>
            <w:pStyle w:val="9826A3B0A3DF49928ECDA0AF4631253A"/>
          </w:pPr>
          <w:r w:rsidRPr="00C34CB8">
            <w:rPr>
              <w:rStyle w:val="Textodelmarcadordeposicin"/>
            </w:rPr>
            <w:t>Elija un elemento.</w:t>
          </w:r>
        </w:p>
      </w:docPartBody>
    </w:docPart>
    <w:docPart>
      <w:docPartPr>
        <w:name w:val="FA59F68229A44890A9BEBFC81A97F022"/>
        <w:category>
          <w:name w:val="General"/>
          <w:gallery w:val="placeholder"/>
        </w:category>
        <w:types>
          <w:type w:val="bbPlcHdr"/>
        </w:types>
        <w:behaviors>
          <w:behavior w:val="content"/>
        </w:behaviors>
        <w:guid w:val="{B53F85D2-4FDF-4AD1-A0FD-BFF90DA50489}"/>
      </w:docPartPr>
      <w:docPartBody>
        <w:p w:rsidR="00BC5978" w:rsidRDefault="00D11993" w:rsidP="00D11993">
          <w:pPr>
            <w:pStyle w:val="FA59F68229A44890A9BEBFC81A97F022"/>
          </w:pPr>
          <w:r w:rsidRPr="00C34CB8">
            <w:rPr>
              <w:rStyle w:val="Textodelmarcadordeposicin"/>
            </w:rPr>
            <w:t>Elija un elemento.</w:t>
          </w:r>
        </w:p>
      </w:docPartBody>
    </w:docPart>
    <w:docPart>
      <w:docPartPr>
        <w:name w:val="FA5A081E827344E6A261AEB02E945717"/>
        <w:category>
          <w:name w:val="General"/>
          <w:gallery w:val="placeholder"/>
        </w:category>
        <w:types>
          <w:type w:val="bbPlcHdr"/>
        </w:types>
        <w:behaviors>
          <w:behavior w:val="content"/>
        </w:behaviors>
        <w:guid w:val="{4D0C7B73-BCB9-470C-AEC9-8B6C90B854D8}"/>
      </w:docPartPr>
      <w:docPartBody>
        <w:p w:rsidR="00BC5978" w:rsidRDefault="00D11993" w:rsidP="00D11993">
          <w:pPr>
            <w:pStyle w:val="FA5A081E827344E6A261AEB02E945717"/>
          </w:pPr>
          <w:r w:rsidRPr="00C34CB8">
            <w:rPr>
              <w:rStyle w:val="Textodelmarcadordeposicin"/>
            </w:rPr>
            <w:t>Elija un elemento.</w:t>
          </w:r>
        </w:p>
      </w:docPartBody>
    </w:docPart>
    <w:docPart>
      <w:docPartPr>
        <w:name w:val="641ECEDDFA724FC8A0D85AAD8652B897"/>
        <w:category>
          <w:name w:val="General"/>
          <w:gallery w:val="placeholder"/>
        </w:category>
        <w:types>
          <w:type w:val="bbPlcHdr"/>
        </w:types>
        <w:behaviors>
          <w:behavior w:val="content"/>
        </w:behaviors>
        <w:guid w:val="{ACF394A9-5A5F-4E79-9085-67250A990B32}"/>
      </w:docPartPr>
      <w:docPartBody>
        <w:p w:rsidR="00BC5978" w:rsidRDefault="00D11993" w:rsidP="00D11993">
          <w:pPr>
            <w:pStyle w:val="641ECEDDFA724FC8A0D85AAD8652B897"/>
          </w:pPr>
          <w:r w:rsidRPr="00D908A2">
            <w:rPr>
              <w:rStyle w:val="Textodelmarcadordeposicin"/>
            </w:rPr>
            <w:t>Haga clic aquí para escribir texto.</w:t>
          </w:r>
        </w:p>
      </w:docPartBody>
    </w:docPart>
    <w:docPart>
      <w:docPartPr>
        <w:name w:val="2AEF60DADE0044979C1DBA45754C3406"/>
        <w:category>
          <w:name w:val="General"/>
          <w:gallery w:val="placeholder"/>
        </w:category>
        <w:types>
          <w:type w:val="bbPlcHdr"/>
        </w:types>
        <w:behaviors>
          <w:behavior w:val="content"/>
        </w:behaviors>
        <w:guid w:val="{F244BF5A-544F-4F96-878B-3880EB69E434}"/>
      </w:docPartPr>
      <w:docPartBody>
        <w:p w:rsidR="00BC5978" w:rsidRDefault="00D11993" w:rsidP="00D11993">
          <w:pPr>
            <w:pStyle w:val="2AEF60DADE0044979C1DBA45754C3406"/>
          </w:pPr>
          <w:r w:rsidRPr="00C34CB8">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lbertus Medium">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93"/>
    <w:rsid w:val="00224F4B"/>
    <w:rsid w:val="006350C2"/>
    <w:rsid w:val="00B910D3"/>
    <w:rsid w:val="00BC5978"/>
    <w:rsid w:val="00D11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350C2"/>
    <w:rPr>
      <w:color w:val="808080"/>
    </w:rPr>
  </w:style>
  <w:style w:type="paragraph" w:customStyle="1" w:styleId="C86BB0BE99F642BEA94C7543C7908718">
    <w:name w:val="C86BB0BE99F642BEA94C7543C7908718"/>
    <w:rsid w:val="00D11993"/>
  </w:style>
  <w:style w:type="paragraph" w:customStyle="1" w:styleId="78AB474AD6194B04B196F06E57FB3E45">
    <w:name w:val="78AB474AD6194B04B196F06E57FB3E45"/>
    <w:rsid w:val="00D11993"/>
  </w:style>
  <w:style w:type="paragraph" w:customStyle="1" w:styleId="DF25C1AAE8BC4C749DB46D1F9593989D">
    <w:name w:val="DF25C1AAE8BC4C749DB46D1F9593989D"/>
    <w:rsid w:val="00D11993"/>
  </w:style>
  <w:style w:type="paragraph" w:customStyle="1" w:styleId="4455ED88AA96468B943F41A308BF4125">
    <w:name w:val="4455ED88AA96468B943F41A308BF4125"/>
    <w:rsid w:val="00D11993"/>
  </w:style>
  <w:style w:type="paragraph" w:customStyle="1" w:styleId="01222F97AC3E44AEB7AF639E8B53BED7">
    <w:name w:val="01222F97AC3E44AEB7AF639E8B53BED7"/>
    <w:rsid w:val="00D11993"/>
  </w:style>
  <w:style w:type="paragraph" w:customStyle="1" w:styleId="4727954B4E2B415CA2794D3ECD923D27">
    <w:name w:val="4727954B4E2B415CA2794D3ECD923D27"/>
    <w:rsid w:val="00D11993"/>
  </w:style>
  <w:style w:type="paragraph" w:customStyle="1" w:styleId="581A506217444447932E55A2ADE5686D">
    <w:name w:val="581A506217444447932E55A2ADE5686D"/>
    <w:rsid w:val="00D11993"/>
  </w:style>
  <w:style w:type="paragraph" w:customStyle="1" w:styleId="7DBE90D5BF124D3AB6B3FE4E7B35E749">
    <w:name w:val="7DBE90D5BF124D3AB6B3FE4E7B35E749"/>
    <w:rsid w:val="00D11993"/>
  </w:style>
  <w:style w:type="paragraph" w:customStyle="1" w:styleId="E00BB5B3105F4840B0BE81ECFCD1309B">
    <w:name w:val="E00BB5B3105F4840B0BE81ECFCD1309B"/>
    <w:rsid w:val="00D11993"/>
  </w:style>
  <w:style w:type="paragraph" w:customStyle="1" w:styleId="27D13DC5DCC34EAB88A79C48CB3AFE11">
    <w:name w:val="27D13DC5DCC34EAB88A79C48CB3AFE11"/>
    <w:rsid w:val="00D11993"/>
  </w:style>
  <w:style w:type="paragraph" w:customStyle="1" w:styleId="13E76670CBA9457985FE4ADE08DA1B3B">
    <w:name w:val="13E76670CBA9457985FE4ADE08DA1B3B"/>
    <w:rsid w:val="00D11993"/>
  </w:style>
  <w:style w:type="paragraph" w:customStyle="1" w:styleId="71483CAD6BEA4AB1ACEBE6553FC00CEF">
    <w:name w:val="71483CAD6BEA4AB1ACEBE6553FC00CEF"/>
    <w:rsid w:val="00D11993"/>
  </w:style>
  <w:style w:type="paragraph" w:customStyle="1" w:styleId="2673DFB0D2D94152AD2632946BF1E670">
    <w:name w:val="2673DFB0D2D94152AD2632946BF1E670"/>
    <w:rsid w:val="00D11993"/>
  </w:style>
  <w:style w:type="paragraph" w:customStyle="1" w:styleId="E00B6BF3F08D451DB5C15086ACA4A430">
    <w:name w:val="E00B6BF3F08D451DB5C15086ACA4A430"/>
    <w:rsid w:val="00D11993"/>
  </w:style>
  <w:style w:type="paragraph" w:customStyle="1" w:styleId="7494601DAC0E4E60AFE9118FF49C541A">
    <w:name w:val="7494601DAC0E4E60AFE9118FF49C541A"/>
    <w:rsid w:val="00D11993"/>
  </w:style>
  <w:style w:type="paragraph" w:customStyle="1" w:styleId="F6325666258E4E5C82793D4DCBFC62BB">
    <w:name w:val="F6325666258E4E5C82793D4DCBFC62BB"/>
    <w:rsid w:val="00D11993"/>
  </w:style>
  <w:style w:type="paragraph" w:customStyle="1" w:styleId="BDFB6ADE15F24C8B8C64805E589E54D2">
    <w:name w:val="BDFB6ADE15F24C8B8C64805E589E54D2"/>
    <w:rsid w:val="00D11993"/>
  </w:style>
  <w:style w:type="paragraph" w:customStyle="1" w:styleId="05BDE9341BEC41F784D69F97FE285CCA">
    <w:name w:val="05BDE9341BEC41F784D69F97FE285CCA"/>
    <w:rsid w:val="00D11993"/>
  </w:style>
  <w:style w:type="paragraph" w:customStyle="1" w:styleId="162E1D2108EA4BCBA6039DED1E45E7E0">
    <w:name w:val="162E1D2108EA4BCBA6039DED1E45E7E0"/>
    <w:rsid w:val="00D11993"/>
  </w:style>
  <w:style w:type="paragraph" w:customStyle="1" w:styleId="4EF6AB754D184EB3A55C692F8E6A11DE">
    <w:name w:val="4EF6AB754D184EB3A55C692F8E6A11DE"/>
    <w:rsid w:val="00D11993"/>
  </w:style>
  <w:style w:type="paragraph" w:customStyle="1" w:styleId="ACF9D38A196E4B8583C203DABB243BA2">
    <w:name w:val="ACF9D38A196E4B8583C203DABB243BA2"/>
    <w:rsid w:val="00D11993"/>
  </w:style>
  <w:style w:type="paragraph" w:customStyle="1" w:styleId="F4E1D296A5F84EC69F2C524D26D973A9">
    <w:name w:val="F4E1D296A5F84EC69F2C524D26D973A9"/>
    <w:rsid w:val="00D11993"/>
  </w:style>
  <w:style w:type="paragraph" w:customStyle="1" w:styleId="00564DA3EFB6488B8F41D45FCD0125C2">
    <w:name w:val="00564DA3EFB6488B8F41D45FCD0125C2"/>
    <w:rsid w:val="00D11993"/>
  </w:style>
  <w:style w:type="paragraph" w:customStyle="1" w:styleId="2BAB3E7B78C744D5A53AD3CECD53DF86">
    <w:name w:val="2BAB3E7B78C744D5A53AD3CECD53DF86"/>
    <w:rsid w:val="00D11993"/>
  </w:style>
  <w:style w:type="paragraph" w:customStyle="1" w:styleId="746E5FCFC72A4575934C293897FC8523">
    <w:name w:val="746E5FCFC72A4575934C293897FC8523"/>
    <w:rsid w:val="00D11993"/>
  </w:style>
  <w:style w:type="paragraph" w:customStyle="1" w:styleId="B5CB646795C34EA39F0241DA67B3214A">
    <w:name w:val="B5CB646795C34EA39F0241DA67B3214A"/>
    <w:rsid w:val="00D11993"/>
  </w:style>
  <w:style w:type="paragraph" w:customStyle="1" w:styleId="5FBDDB9D8D7B4622A885365C61060906">
    <w:name w:val="5FBDDB9D8D7B4622A885365C61060906"/>
    <w:rsid w:val="00D11993"/>
  </w:style>
  <w:style w:type="paragraph" w:customStyle="1" w:styleId="3BE54F89BF114F698B8112320B79C541">
    <w:name w:val="3BE54F89BF114F698B8112320B79C541"/>
    <w:rsid w:val="00D11993"/>
  </w:style>
  <w:style w:type="paragraph" w:customStyle="1" w:styleId="75D181887EAD403F8E09754409817F11">
    <w:name w:val="75D181887EAD403F8E09754409817F11"/>
    <w:rsid w:val="00D11993"/>
  </w:style>
  <w:style w:type="paragraph" w:customStyle="1" w:styleId="9826A3B0A3DF49928ECDA0AF4631253A">
    <w:name w:val="9826A3B0A3DF49928ECDA0AF4631253A"/>
    <w:rsid w:val="00D11993"/>
  </w:style>
  <w:style w:type="paragraph" w:customStyle="1" w:styleId="FA59F68229A44890A9BEBFC81A97F022">
    <w:name w:val="FA59F68229A44890A9BEBFC81A97F022"/>
    <w:rsid w:val="00D11993"/>
  </w:style>
  <w:style w:type="paragraph" w:customStyle="1" w:styleId="FA5A081E827344E6A261AEB02E945717">
    <w:name w:val="FA5A081E827344E6A261AEB02E945717"/>
    <w:rsid w:val="00D11993"/>
  </w:style>
  <w:style w:type="paragraph" w:customStyle="1" w:styleId="641ECEDDFA724FC8A0D85AAD8652B897">
    <w:name w:val="641ECEDDFA724FC8A0D85AAD8652B897"/>
    <w:rsid w:val="00D11993"/>
  </w:style>
  <w:style w:type="paragraph" w:customStyle="1" w:styleId="2AEF60DADE0044979C1DBA45754C3406">
    <w:name w:val="2AEF60DADE0044979C1DBA45754C3406"/>
    <w:rsid w:val="00D11993"/>
  </w:style>
  <w:style w:type="paragraph" w:customStyle="1" w:styleId="A9CAE316A4FC1D4BA14398E1417BD342">
    <w:name w:val="A9CAE316A4FC1D4BA14398E1417BD342"/>
    <w:rsid w:val="006350C2"/>
    <w:pPr>
      <w:spacing w:after="0" w:line="240" w:lineRule="auto"/>
    </w:pPr>
    <w:rPr>
      <w:sz w:val="24"/>
      <w:szCs w:val="24"/>
      <w:lang w:val="es-ES_tradnl" w:eastAsia="es-ES_tradnl"/>
    </w:rPr>
  </w:style>
  <w:style w:type="paragraph" w:customStyle="1" w:styleId="282254352F287245A7BA9D674ACBB13D">
    <w:name w:val="282254352F287245A7BA9D674ACBB13D"/>
    <w:rsid w:val="006350C2"/>
    <w:pPr>
      <w:spacing w:after="0" w:line="240" w:lineRule="auto"/>
    </w:pPr>
    <w:rPr>
      <w:sz w:val="24"/>
      <w:szCs w:val="24"/>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1752</Words>
  <Characters>9638</Characters>
  <Application>Microsoft Macintosh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Naranjo Saavedra</dc:creator>
  <cp:keywords/>
  <dc:description/>
  <cp:lastModifiedBy>Usuario de Microsoft Office</cp:lastModifiedBy>
  <cp:revision>4</cp:revision>
  <dcterms:created xsi:type="dcterms:W3CDTF">2021-05-27T13:40:00Z</dcterms:created>
  <dcterms:modified xsi:type="dcterms:W3CDTF">2021-08-27T21:29:00Z</dcterms:modified>
</cp:coreProperties>
</file>